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30BE7" w14:textId="77777777" w:rsidR="00B7545C" w:rsidRPr="00503AD9" w:rsidRDefault="00B7545C" w:rsidP="00B7545C">
      <w:pPr>
        <w:rPr>
          <w:b/>
          <w:color w:val="FF0000"/>
        </w:rPr>
      </w:pPr>
      <w:bookmarkStart w:id="0" w:name="_GoBack"/>
      <w:bookmarkEnd w:id="0"/>
      <w:r w:rsidRPr="00503AD9">
        <w:rPr>
          <w:b/>
          <w:color w:val="FF0000"/>
        </w:rPr>
        <w:t xml:space="preserve">PLEASE NOTE THAT THIS RELEASE IS EMBARGOED </w:t>
      </w:r>
    </w:p>
    <w:p w14:paraId="50511136" w14:textId="337CBD6C" w:rsidR="00B7545C" w:rsidRPr="00503AD9" w:rsidRDefault="00B7545C" w:rsidP="00B7545C">
      <w:pPr>
        <w:rPr>
          <w:b/>
          <w:color w:val="FF0000"/>
          <w:highlight w:val="yellow"/>
        </w:rPr>
      </w:pPr>
      <w:r w:rsidRPr="00503AD9">
        <w:rPr>
          <w:b/>
          <w:color w:val="FF0000"/>
        </w:rPr>
        <w:t xml:space="preserve">UNTIL </w:t>
      </w:r>
      <w:r w:rsidR="00227E80">
        <w:rPr>
          <w:b/>
          <w:color w:val="FF0000"/>
        </w:rPr>
        <w:t xml:space="preserve">MARCH </w:t>
      </w:r>
      <w:r w:rsidR="00BC033D">
        <w:rPr>
          <w:b/>
          <w:color w:val="FF0000"/>
        </w:rPr>
        <w:t>4</w:t>
      </w:r>
      <w:r w:rsidR="00227E80">
        <w:rPr>
          <w:b/>
          <w:color w:val="FF0000"/>
        </w:rPr>
        <w:t>, 2020</w:t>
      </w:r>
      <w:r w:rsidRPr="00503AD9">
        <w:rPr>
          <w:b/>
          <w:color w:val="FF0000"/>
        </w:rPr>
        <w:t xml:space="preserve"> at 7 a.m. ET</w:t>
      </w:r>
    </w:p>
    <w:p w14:paraId="672A6659" w14:textId="77777777" w:rsidR="00B7545C" w:rsidRPr="00503AD9" w:rsidRDefault="00B7545C" w:rsidP="00B7545C">
      <w:pPr>
        <w:rPr>
          <w:b/>
        </w:rPr>
      </w:pPr>
    </w:p>
    <w:p w14:paraId="6FD7D765" w14:textId="77777777" w:rsidR="00B7545C" w:rsidRPr="00503AD9" w:rsidRDefault="00B7545C" w:rsidP="00B7545C">
      <w:pPr>
        <w:rPr>
          <w:b/>
          <w:highlight w:val="yellow"/>
        </w:rPr>
      </w:pPr>
      <w:r w:rsidRPr="00503AD9">
        <w:rPr>
          <w:b/>
          <w:highlight w:val="yellow"/>
        </w:rPr>
        <w:t>(Company logo)</w:t>
      </w:r>
    </w:p>
    <w:p w14:paraId="0A37501D" w14:textId="77777777" w:rsidR="00B7545C" w:rsidRPr="00503AD9" w:rsidRDefault="00B7545C" w:rsidP="00B7545C">
      <w:pPr>
        <w:rPr>
          <w:b/>
          <w:highlight w:val="yellow"/>
        </w:rPr>
      </w:pPr>
    </w:p>
    <w:p w14:paraId="55CB6C2F" w14:textId="77777777" w:rsidR="00B7545C" w:rsidRPr="00503AD9" w:rsidRDefault="00B7545C" w:rsidP="00B7545C">
      <w:pPr>
        <w:rPr>
          <w:b/>
          <w:highlight w:val="yellow"/>
        </w:rPr>
      </w:pPr>
      <w:r w:rsidRPr="00503AD9">
        <w:rPr>
          <w:b/>
          <w:highlight w:val="yellow"/>
        </w:rPr>
        <w:t xml:space="preserve">Contact: (Name of Primary Contact) </w:t>
      </w:r>
    </w:p>
    <w:p w14:paraId="2DD655A9" w14:textId="77777777" w:rsidR="00B7545C" w:rsidRPr="00503AD9" w:rsidRDefault="00B7545C" w:rsidP="00B7545C">
      <w:pPr>
        <w:rPr>
          <w:b/>
          <w:highlight w:val="yellow"/>
        </w:rPr>
      </w:pPr>
      <w:r w:rsidRPr="00503AD9">
        <w:rPr>
          <w:b/>
          <w:highlight w:val="yellow"/>
        </w:rPr>
        <w:t xml:space="preserve">Phone: (Contact Phone Number) </w:t>
      </w:r>
    </w:p>
    <w:p w14:paraId="470F3501" w14:textId="77777777" w:rsidR="00B7545C" w:rsidRPr="00503AD9" w:rsidRDefault="00B7545C" w:rsidP="00B7545C">
      <w:pPr>
        <w:rPr>
          <w:b/>
          <w:highlight w:val="yellow"/>
        </w:rPr>
      </w:pPr>
      <w:r w:rsidRPr="00503AD9">
        <w:rPr>
          <w:b/>
          <w:highlight w:val="yellow"/>
        </w:rPr>
        <w:t xml:space="preserve">Email: (Contact Email Address) </w:t>
      </w:r>
    </w:p>
    <w:p w14:paraId="5DAB6C7B" w14:textId="77777777" w:rsidR="00B7545C" w:rsidRPr="00503AD9" w:rsidRDefault="00B7545C" w:rsidP="00B7545C">
      <w:pPr>
        <w:rPr>
          <w:b/>
          <w:highlight w:val="yellow"/>
        </w:rPr>
      </w:pPr>
    </w:p>
    <w:p w14:paraId="566827C7" w14:textId="77777777" w:rsidR="00B7545C" w:rsidRPr="00503AD9" w:rsidRDefault="00B7545C" w:rsidP="00B7545C">
      <w:pPr>
        <w:rPr>
          <w:b/>
          <w:highlight w:val="yellow"/>
        </w:rPr>
      </w:pPr>
      <w:r w:rsidRPr="00503AD9">
        <w:rPr>
          <w:b/>
          <w:highlight w:val="yellow"/>
        </w:rPr>
        <w:t>(Date of Release)</w:t>
      </w:r>
    </w:p>
    <w:p w14:paraId="02EB378F" w14:textId="77777777" w:rsidR="00B7545C" w:rsidRPr="00503AD9" w:rsidRDefault="00B7545C" w:rsidP="00B7545C"/>
    <w:p w14:paraId="6A05A809" w14:textId="77777777" w:rsidR="00B7545C" w:rsidRPr="00503AD9" w:rsidRDefault="00B7545C" w:rsidP="00B7545C"/>
    <w:p w14:paraId="2A678772" w14:textId="14FE700C" w:rsidR="00B7545C" w:rsidRPr="00503AD9" w:rsidRDefault="00B7545C" w:rsidP="0091072B">
      <w:pPr>
        <w:jc w:val="center"/>
        <w:rPr>
          <w:b/>
          <w:sz w:val="24"/>
          <w:szCs w:val="24"/>
        </w:rPr>
      </w:pPr>
      <w:r w:rsidRPr="00503AD9">
        <w:rPr>
          <w:b/>
          <w:sz w:val="24"/>
          <w:szCs w:val="24"/>
          <w:highlight w:val="yellow"/>
        </w:rPr>
        <w:t>[COMPANY]’s [AWARD RECIPIENT’S TITLE AND NAME]</w:t>
      </w:r>
      <w:r w:rsidRPr="00503AD9">
        <w:rPr>
          <w:b/>
          <w:sz w:val="24"/>
          <w:szCs w:val="24"/>
        </w:rPr>
        <w:t xml:space="preserve"> </w:t>
      </w:r>
      <w:r w:rsidR="00774966">
        <w:rPr>
          <w:b/>
          <w:sz w:val="24"/>
          <w:szCs w:val="24"/>
        </w:rPr>
        <w:t xml:space="preserve">Honored with </w:t>
      </w:r>
      <w:r w:rsidR="00836A40">
        <w:rPr>
          <w:b/>
          <w:sz w:val="24"/>
          <w:szCs w:val="24"/>
        </w:rPr>
        <w:t>CEO</w:t>
      </w:r>
      <w:r w:rsidRPr="00503AD9">
        <w:rPr>
          <w:b/>
          <w:sz w:val="24"/>
          <w:szCs w:val="24"/>
        </w:rPr>
        <w:t xml:space="preserve"> Great Place to Work® For All Leadership Award</w:t>
      </w:r>
    </w:p>
    <w:p w14:paraId="5A39BBE3" w14:textId="77777777" w:rsidR="00B7545C" w:rsidRPr="00503AD9" w:rsidRDefault="00B7545C" w:rsidP="00B7545C">
      <w:pPr>
        <w:jc w:val="center"/>
        <w:rPr>
          <w:b/>
        </w:rPr>
      </w:pPr>
    </w:p>
    <w:p w14:paraId="1F19FAC8" w14:textId="72152184" w:rsidR="00B7545C" w:rsidRPr="00503AD9" w:rsidRDefault="00B7545C" w:rsidP="00B7545C">
      <w:pPr>
        <w:rPr>
          <w:i/>
        </w:rPr>
      </w:pPr>
      <w:r w:rsidRPr="00503AD9">
        <w:rPr>
          <w:b/>
          <w:color w:val="FF0000"/>
        </w:rPr>
        <w:t>EMBARGOED</w:t>
      </w:r>
      <w:r w:rsidRPr="00503AD9">
        <w:rPr>
          <w:b/>
        </w:rPr>
        <w:t xml:space="preserve"> UNTIL </w:t>
      </w:r>
      <w:r w:rsidR="00227E80">
        <w:rPr>
          <w:b/>
        </w:rPr>
        <w:t xml:space="preserve">March </w:t>
      </w:r>
      <w:r w:rsidR="0082527F">
        <w:rPr>
          <w:b/>
        </w:rPr>
        <w:t>4</w:t>
      </w:r>
      <w:r w:rsidR="00227E80">
        <w:rPr>
          <w:b/>
        </w:rPr>
        <w:t>, 2020</w:t>
      </w:r>
      <w:r w:rsidRPr="00503AD9">
        <w:rPr>
          <w:b/>
        </w:rPr>
        <w:t xml:space="preserve"> at 7 a.m. ET </w:t>
      </w:r>
      <w:r w:rsidRPr="00503AD9">
        <w:rPr>
          <w:i/>
        </w:rPr>
        <w:t xml:space="preserve"> </w:t>
      </w:r>
    </w:p>
    <w:p w14:paraId="41C8F396" w14:textId="77777777" w:rsidR="00B7545C" w:rsidRPr="00503AD9" w:rsidRDefault="00B7545C" w:rsidP="00B7545C">
      <w:pPr>
        <w:rPr>
          <w:i/>
          <w:highlight w:val="yellow"/>
        </w:rPr>
      </w:pPr>
    </w:p>
    <w:p w14:paraId="587ED34A" w14:textId="64D6E044" w:rsidR="005E3992" w:rsidRDefault="0C56BB1F" w:rsidP="00B7545C">
      <w:r w:rsidRPr="0C56BB1F">
        <w:rPr>
          <w:i/>
          <w:iCs/>
          <w:highlight w:val="yellow"/>
        </w:rPr>
        <w:t>[City, State] – [</w:t>
      </w:r>
      <w:proofErr w:type="gramStart"/>
      <w:r w:rsidRPr="0C56BB1F">
        <w:rPr>
          <w:i/>
          <w:iCs/>
          <w:highlight w:val="yellow"/>
        </w:rPr>
        <w:t xml:space="preserve">COMPANY] </w:t>
      </w:r>
      <w:r>
        <w:t xml:space="preserve"> -</w:t>
      </w:r>
      <w:proofErr w:type="gramEnd"/>
      <w:r>
        <w:t xml:space="preserve"> </w:t>
      </w:r>
      <w:r w:rsidR="00C848DA">
        <w:t>Last night, Michael C. Bush, CEO of Great Place to Work announced the winners of the CEO Great Place to Work For All Leadership Awards at its 3</w:t>
      </w:r>
      <w:r w:rsidR="00C848DA" w:rsidRPr="00227E80">
        <w:rPr>
          <w:vertAlign w:val="superscript"/>
        </w:rPr>
        <w:t>rd</w:t>
      </w:r>
      <w:r w:rsidR="00C848DA">
        <w:t xml:space="preserve">  annual Leadership Awards Gala Dinner at the Four Seasons San Francisco. </w:t>
      </w:r>
      <w:r w:rsidR="00C848DA" w:rsidRPr="00965883">
        <w:rPr>
          <w:highlight w:val="yellow"/>
        </w:rPr>
        <w:t xml:space="preserve">[NAME OF </w:t>
      </w:r>
      <w:r w:rsidR="00C848DA">
        <w:rPr>
          <w:highlight w:val="yellow"/>
        </w:rPr>
        <w:t xml:space="preserve">CEO </w:t>
      </w:r>
      <w:r w:rsidR="00C848DA" w:rsidRPr="00E548E1">
        <w:rPr>
          <w:highlight w:val="yellow"/>
        </w:rPr>
        <w:t>AWARD RECIPIENT</w:t>
      </w:r>
      <w:r w:rsidR="00C848DA">
        <w:rPr>
          <w:highlight w:val="yellow"/>
        </w:rPr>
        <w:t xml:space="preserve"> AND</w:t>
      </w:r>
      <w:r w:rsidR="00C848DA" w:rsidRPr="00E548E1">
        <w:rPr>
          <w:highlight w:val="yellow"/>
        </w:rPr>
        <w:t xml:space="preserve"> TITLE]</w:t>
      </w:r>
      <w:r w:rsidR="00C848DA">
        <w:t xml:space="preserve"> was recognized as a </w:t>
      </w:r>
      <w:r w:rsidR="00227E80">
        <w:t>For All Leader</w:t>
      </w:r>
      <w:r w:rsidR="00396639">
        <w:t xml:space="preserve"> </w:t>
      </w:r>
      <w:r w:rsidR="00D32F74">
        <w:t xml:space="preserve">for long-term </w:t>
      </w:r>
      <w:r w:rsidR="008C32F4">
        <w:t xml:space="preserve">dedication and </w:t>
      </w:r>
      <w:r w:rsidR="00D32F74">
        <w:t>commitment to</w:t>
      </w:r>
      <w:r w:rsidR="007C6C4E">
        <w:t xml:space="preserve"> the development </w:t>
      </w:r>
      <w:r w:rsidR="002D3AA4">
        <w:t xml:space="preserve">of </w:t>
      </w:r>
      <w:r w:rsidR="00A8280F">
        <w:t>every employee</w:t>
      </w:r>
      <w:r w:rsidR="002D3AA4">
        <w:t xml:space="preserve">, </w:t>
      </w:r>
      <w:r w:rsidR="00982F42">
        <w:t xml:space="preserve">for connecting diverse people to a common purpose, </w:t>
      </w:r>
      <w:r w:rsidR="00DF28BD">
        <w:t>practicing humility and empathy</w:t>
      </w:r>
      <w:r w:rsidR="005E3992">
        <w:t xml:space="preserve">, adapting to uncertainty, and </w:t>
      </w:r>
      <w:r w:rsidR="00134CCF">
        <w:t>for</w:t>
      </w:r>
      <w:r w:rsidR="005E3992">
        <w:t xml:space="preserve"> fostering trusting relationships across the organization. </w:t>
      </w:r>
    </w:p>
    <w:p w14:paraId="0C8D3218" w14:textId="77777777" w:rsidR="005E3992" w:rsidRDefault="005E3992" w:rsidP="00B7545C"/>
    <w:p w14:paraId="72A3D3EC" w14:textId="5F92E303" w:rsidR="00B7545C" w:rsidRPr="00503AD9" w:rsidRDefault="00191321" w:rsidP="00B7545C">
      <w:r>
        <w:t xml:space="preserve">The CEO recipients were selected from companies that appear on </w:t>
      </w:r>
      <w:r w:rsidRPr="0C56BB1F">
        <w:rPr>
          <w:i/>
          <w:iCs/>
        </w:rPr>
        <w:t>Fortune</w:t>
      </w:r>
      <w:r>
        <w:t>’s annual list</w:t>
      </w:r>
      <w:r w:rsidR="00F11336">
        <w:t>s</w:t>
      </w:r>
      <w:r>
        <w:t xml:space="preserve"> of the 100 Best Companies to Work For, the 100 Best Workplaces for Women, the 100 Best Workplaces for Diversity, and the 150 Best Small and Medium Companies to Work For.</w:t>
      </w:r>
    </w:p>
    <w:p w14:paraId="02010966" w14:textId="77777777" w:rsidR="00191321" w:rsidRDefault="00191321" w:rsidP="00B7545C">
      <w:pPr>
        <w:rPr>
          <w:highlight w:val="yellow"/>
        </w:rPr>
      </w:pPr>
    </w:p>
    <w:p w14:paraId="0DA4CC76" w14:textId="27BFBEA2" w:rsidR="00B7545C" w:rsidRPr="00503AD9" w:rsidRDefault="00B7545C" w:rsidP="00B7545C">
      <w:pPr>
        <w:rPr>
          <w:highlight w:val="yellow"/>
        </w:rPr>
      </w:pPr>
      <w:r w:rsidRPr="00503AD9">
        <w:rPr>
          <w:highlight w:val="yellow"/>
        </w:rPr>
        <w:t xml:space="preserve">[QUOTE FROM </w:t>
      </w:r>
      <w:r w:rsidR="007405A9">
        <w:rPr>
          <w:highlight w:val="yellow"/>
        </w:rPr>
        <w:t>CEO</w:t>
      </w:r>
      <w:r w:rsidRPr="00503AD9">
        <w:rPr>
          <w:highlight w:val="yellow"/>
        </w:rPr>
        <w:t xml:space="preserve"> POTENTIALLY TOUCHING ON:</w:t>
      </w:r>
    </w:p>
    <w:p w14:paraId="0D0B940D" w14:textId="77777777" w:rsidR="00B7545C" w:rsidRPr="00503AD9" w:rsidRDefault="00B7545C" w:rsidP="00B7545C">
      <w:pPr>
        <w:rPr>
          <w:highlight w:val="yellow"/>
        </w:rPr>
      </w:pPr>
    </w:p>
    <w:p w14:paraId="5E650268" w14:textId="76CE34F6" w:rsidR="00B7545C" w:rsidRPr="00503AD9" w:rsidRDefault="00B7545C" w:rsidP="00B7545C">
      <w:pPr>
        <w:rPr>
          <w:highlight w:val="yellow"/>
        </w:rPr>
      </w:pPr>
      <w:r w:rsidRPr="00503AD9">
        <w:rPr>
          <w:highlight w:val="yellow"/>
        </w:rPr>
        <w:t>*</w:t>
      </w:r>
      <w:r w:rsidR="00942D5E">
        <w:rPr>
          <w:highlight w:val="yellow"/>
        </w:rPr>
        <w:t>WHAT BEING A FOR ALL LEADER MEANS TO THEM</w:t>
      </w:r>
    </w:p>
    <w:p w14:paraId="3EFF874A" w14:textId="5FD2BCC6" w:rsidR="00B7545C" w:rsidRPr="00503AD9" w:rsidRDefault="00B7545C" w:rsidP="00B7545C">
      <w:pPr>
        <w:rPr>
          <w:highlight w:val="yellow"/>
        </w:rPr>
      </w:pPr>
      <w:r w:rsidRPr="00503AD9">
        <w:rPr>
          <w:highlight w:val="yellow"/>
        </w:rPr>
        <w:t>*</w:t>
      </w:r>
      <w:r w:rsidR="00C771A6" w:rsidRPr="00C771A6">
        <w:t xml:space="preserve"> </w:t>
      </w:r>
      <w:r w:rsidR="00C771A6" w:rsidRPr="00DE573E">
        <w:rPr>
          <w:highlight w:val="yellow"/>
        </w:rPr>
        <w:t>H</w:t>
      </w:r>
      <w:r w:rsidR="00C75739" w:rsidRPr="00DE573E">
        <w:rPr>
          <w:highlight w:val="yellow"/>
        </w:rPr>
        <w:t>OW</w:t>
      </w:r>
      <w:r w:rsidR="00C771A6" w:rsidRPr="00DE573E">
        <w:rPr>
          <w:highlight w:val="yellow"/>
        </w:rPr>
        <w:t xml:space="preserve"> THEY MADE SURE </w:t>
      </w:r>
      <w:r w:rsidR="00C75739" w:rsidRPr="00DE573E">
        <w:rPr>
          <w:highlight w:val="yellow"/>
        </w:rPr>
        <w:t>TO CREATE A GREAT PLACE TO WORK FOR ALL AT EVERY LEVEL OF THE BUSINESS</w:t>
      </w:r>
      <w:r w:rsidR="00C75739">
        <w:t xml:space="preserve">. </w:t>
      </w:r>
      <w:r w:rsidR="00C771A6">
        <w:t xml:space="preserve"> </w:t>
      </w:r>
    </w:p>
    <w:p w14:paraId="1DD58502" w14:textId="6138AC0D" w:rsidR="00B7545C" w:rsidRPr="00503AD9" w:rsidRDefault="003971BC" w:rsidP="00B7545C">
      <w:r>
        <w:t>*</w:t>
      </w:r>
      <w:r w:rsidRPr="00B91E68">
        <w:rPr>
          <w:highlight w:val="yellow"/>
        </w:rPr>
        <w:t xml:space="preserve">HOW “For All” INSPIRED THEM TO THINK DIFFERENTLY AND HOW IT’S IMPROVED THEIR PEOPLE’S EXPERIENCES AND MADE THE COMPANY MORE </w:t>
      </w:r>
      <w:proofErr w:type="gramStart"/>
      <w:r w:rsidRPr="00B91E68">
        <w:rPr>
          <w:highlight w:val="yellow"/>
        </w:rPr>
        <w:t>SUCCESSFUL.</w:t>
      </w:r>
      <w:r w:rsidR="00B7545C" w:rsidRPr="00503AD9">
        <w:rPr>
          <w:highlight w:val="yellow"/>
        </w:rPr>
        <w:t>*</w:t>
      </w:r>
      <w:proofErr w:type="gramEnd"/>
      <w:r w:rsidR="00B7545C" w:rsidRPr="00503AD9">
        <w:rPr>
          <w:highlight w:val="yellow"/>
        </w:rPr>
        <w:t>]</w:t>
      </w:r>
      <w:r w:rsidR="000077B5">
        <w:t xml:space="preserve"> </w:t>
      </w:r>
    </w:p>
    <w:p w14:paraId="0E27B00A" w14:textId="77777777" w:rsidR="00B7545C" w:rsidRPr="00503AD9" w:rsidRDefault="00B7545C" w:rsidP="00B7545C"/>
    <w:p w14:paraId="117522EF" w14:textId="637B9AAD" w:rsidR="00B7545C" w:rsidRPr="00503AD9" w:rsidRDefault="00B7545C" w:rsidP="00B7545C">
      <w:pPr>
        <w:rPr>
          <w:highlight w:val="white"/>
        </w:rPr>
      </w:pPr>
      <w:r w:rsidRPr="00503AD9">
        <w:t>The awards gala kicked off the 1</w:t>
      </w:r>
      <w:r w:rsidR="00227E80">
        <w:t>7</w:t>
      </w:r>
      <w:r w:rsidRPr="00503AD9">
        <w:t>th annual Great Place to Work</w:t>
      </w:r>
      <w:r w:rsidRPr="00503AD9">
        <w:rPr>
          <w:b/>
        </w:rPr>
        <w:t>®</w:t>
      </w:r>
      <w:r w:rsidRPr="00503AD9">
        <w:t xml:space="preserve"> For All Summit</w:t>
      </w:r>
      <w:r w:rsidRPr="00503AD9">
        <w:rPr>
          <w:b/>
          <w:vertAlign w:val="superscript"/>
        </w:rPr>
        <w:t>™</w:t>
      </w:r>
      <w:r w:rsidRPr="00503AD9">
        <w:t xml:space="preserve">, </w:t>
      </w:r>
      <w:r w:rsidR="00227E80">
        <w:t>March 3-5</w:t>
      </w:r>
      <w:r w:rsidRPr="00503AD9">
        <w:t xml:space="preserve"> in San Francisco. </w:t>
      </w:r>
    </w:p>
    <w:p w14:paraId="60061E4C" w14:textId="77777777" w:rsidR="00B7545C" w:rsidRPr="00503AD9" w:rsidRDefault="00B7545C" w:rsidP="00B7545C">
      <w:pPr>
        <w:rPr>
          <w:highlight w:val="white"/>
        </w:rPr>
      </w:pPr>
    </w:p>
    <w:p w14:paraId="5008832C" w14:textId="512019D9" w:rsidR="000C317D" w:rsidRPr="00503AD9" w:rsidRDefault="00B7545C" w:rsidP="000C317D">
      <w:r w:rsidRPr="00503AD9">
        <w:rPr>
          <w:highlight w:val="white"/>
        </w:rPr>
        <w:t>In recognizing the honorees, Great Place to Work CEO Michael C. Bush said</w:t>
      </w:r>
      <w:r w:rsidR="00BC033D">
        <w:rPr>
          <w:highlight w:val="white"/>
        </w:rPr>
        <w:t xml:space="preserve"> “</w:t>
      </w:r>
      <w:r w:rsidR="000C317D">
        <w:t>The financial performance of these organizations and the industry leading commitment to corporate responsibility provide strong evidence that when you create a great place to work for all, it is better for business, better for people and better for the world.</w:t>
      </w:r>
      <w:r w:rsidR="00B27A51">
        <w:t>”</w:t>
      </w:r>
    </w:p>
    <w:p w14:paraId="4322A98D" w14:textId="07D9DFF6" w:rsidR="00B7545C" w:rsidRPr="00503AD9" w:rsidRDefault="00BC033D" w:rsidP="00B7545C">
      <w:pPr>
        <w:rPr>
          <w:highlight w:val="white"/>
        </w:rPr>
      </w:pPr>
      <w:r>
        <w:rPr>
          <w:rStyle w:val="normaltextrun"/>
        </w:rPr>
        <w:lastRenderedPageBreak/>
        <w:t>.”</w:t>
      </w:r>
      <w:r w:rsidR="00227E80">
        <w:rPr>
          <w:rStyle w:val="normaltextrun"/>
        </w:rPr>
        <w:t xml:space="preserve"> </w:t>
      </w:r>
    </w:p>
    <w:p w14:paraId="44EAFD9C" w14:textId="77777777" w:rsidR="00B7545C" w:rsidRPr="00503AD9" w:rsidRDefault="00B7545C" w:rsidP="00B7545C">
      <w:pPr>
        <w:rPr>
          <w:highlight w:val="white"/>
        </w:rPr>
      </w:pPr>
    </w:p>
    <w:p w14:paraId="4B94D5A5" w14:textId="77777777" w:rsidR="00B7545C" w:rsidRPr="00503AD9" w:rsidRDefault="00B7545C" w:rsidP="00B7545C"/>
    <w:p w14:paraId="09FC7713" w14:textId="30BEDC57" w:rsidR="00B7545C" w:rsidRPr="00503AD9" w:rsidRDefault="27DDC31A" w:rsidP="00B7545C">
      <w:r>
        <w:t>The complete list of honorees is available</w:t>
      </w:r>
      <w:r w:rsidR="00227E80">
        <w:t xml:space="preserve"> </w:t>
      </w:r>
      <w:hyperlink r:id="rId7" w:history="1">
        <w:r w:rsidRPr="009C0E2A">
          <w:rPr>
            <w:rStyle w:val="Hyperlink"/>
          </w:rPr>
          <w:t>here</w:t>
        </w:r>
      </w:hyperlink>
      <w:r w:rsidR="00BB7C95" w:rsidRPr="009C0E2A">
        <w:rPr>
          <w:color w:val="auto"/>
        </w:rPr>
        <w:t>.</w:t>
      </w:r>
      <w:r w:rsidRPr="00BC033D">
        <w:rPr>
          <w:color w:val="FF0000"/>
        </w:rPr>
        <w:t xml:space="preserve"> </w:t>
      </w:r>
    </w:p>
    <w:p w14:paraId="3DEEC669" w14:textId="77777777" w:rsidR="00B7545C" w:rsidRPr="00503AD9" w:rsidRDefault="00B7545C" w:rsidP="00B7545C"/>
    <w:p w14:paraId="3656B9AB" w14:textId="77777777" w:rsidR="00B7545C" w:rsidRPr="00503AD9" w:rsidRDefault="00B7545C" w:rsidP="00B7545C"/>
    <w:p w14:paraId="00CC1968" w14:textId="77777777" w:rsidR="00B7545C" w:rsidRPr="00503AD9" w:rsidRDefault="00B7545C" w:rsidP="00B7545C">
      <w:r w:rsidRPr="00503AD9">
        <w:t>###</w:t>
      </w:r>
    </w:p>
    <w:p w14:paraId="45FB0818" w14:textId="77777777" w:rsidR="00B7545C" w:rsidRPr="00503AD9" w:rsidRDefault="00B7545C" w:rsidP="00B7545C"/>
    <w:p w14:paraId="1FB06352" w14:textId="77777777" w:rsidR="00B7545C" w:rsidRPr="00503AD9" w:rsidRDefault="00B7545C" w:rsidP="00B7545C">
      <w:pPr>
        <w:rPr>
          <w:b/>
          <w:highlight w:val="yellow"/>
        </w:rPr>
      </w:pPr>
      <w:r w:rsidRPr="00503AD9">
        <w:rPr>
          <w:b/>
          <w:highlight w:val="yellow"/>
        </w:rPr>
        <w:t>About [Company]:</w:t>
      </w:r>
    </w:p>
    <w:p w14:paraId="049F31CB" w14:textId="77777777" w:rsidR="00B7545C" w:rsidRPr="00503AD9" w:rsidRDefault="00B7545C" w:rsidP="00B7545C">
      <w:pPr>
        <w:rPr>
          <w:b/>
          <w:highlight w:val="yellow"/>
        </w:rPr>
      </w:pPr>
    </w:p>
    <w:p w14:paraId="774CF336" w14:textId="77777777" w:rsidR="00B7545C" w:rsidRPr="00503AD9" w:rsidRDefault="00B7545C" w:rsidP="00B7545C">
      <w:pPr>
        <w:rPr>
          <w:highlight w:val="yellow"/>
        </w:rPr>
      </w:pPr>
      <w:r w:rsidRPr="00503AD9">
        <w:rPr>
          <w:highlight w:val="yellow"/>
        </w:rPr>
        <w:t>[Placeholder for Company information]</w:t>
      </w:r>
    </w:p>
    <w:p w14:paraId="53128261" w14:textId="77777777" w:rsidR="00B7545C" w:rsidRPr="00503AD9" w:rsidRDefault="00B7545C" w:rsidP="00B7545C"/>
    <w:p w14:paraId="62486C05" w14:textId="77777777" w:rsidR="00B7545C" w:rsidRPr="00503AD9" w:rsidRDefault="00B7545C" w:rsidP="00B7545C"/>
    <w:p w14:paraId="70E7D611" w14:textId="77777777" w:rsidR="00C16441" w:rsidRPr="00503AD9" w:rsidRDefault="00C16441" w:rsidP="00C16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3AD9">
        <w:rPr>
          <w:rStyle w:val="contextualspellingandgrammarerror"/>
          <w:rFonts w:ascii="Arial" w:hAnsi="Arial" w:cs="Arial"/>
          <w:b/>
          <w:bCs/>
          <w:color w:val="000000"/>
          <w:sz w:val="22"/>
          <w:szCs w:val="22"/>
        </w:rPr>
        <w:t>About the</w:t>
      </w:r>
      <w:r w:rsidRPr="00503AD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 Great Place to Work </w:t>
      </w:r>
      <w:proofErr w:type="gramStart"/>
      <w:r w:rsidRPr="00503AD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For</w:t>
      </w:r>
      <w:proofErr w:type="gramEnd"/>
      <w:r w:rsidRPr="00503AD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All Summit </w:t>
      </w:r>
      <w:r w:rsidRPr="00503AD9">
        <w:rPr>
          <w:rStyle w:val="normaltextrun"/>
          <w:rFonts w:ascii="Arial" w:hAnsi="Arial" w:cs="Arial"/>
          <w:sz w:val="22"/>
          <w:szCs w:val="22"/>
        </w:rPr>
        <w:t> </w:t>
      </w:r>
      <w:r w:rsidRPr="00503AD9">
        <w:rPr>
          <w:rStyle w:val="eop"/>
          <w:rFonts w:ascii="Arial" w:hAnsi="Arial" w:cs="Arial"/>
          <w:sz w:val="22"/>
          <w:szCs w:val="22"/>
        </w:rPr>
        <w:t> </w:t>
      </w:r>
    </w:p>
    <w:p w14:paraId="090C4C08" w14:textId="77777777" w:rsidR="00C16441" w:rsidRPr="00503AD9" w:rsidRDefault="00C16441" w:rsidP="00C16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3AD9">
        <w:rPr>
          <w:rStyle w:val="normaltextrun"/>
          <w:rFonts w:ascii="Arial" w:hAnsi="Arial" w:cs="Arial"/>
          <w:sz w:val="22"/>
          <w:szCs w:val="22"/>
        </w:rPr>
        <w:t> </w:t>
      </w:r>
      <w:r w:rsidRPr="00503AD9">
        <w:rPr>
          <w:rStyle w:val="eop"/>
          <w:rFonts w:ascii="Arial" w:hAnsi="Arial" w:cs="Arial"/>
          <w:sz w:val="22"/>
          <w:szCs w:val="22"/>
        </w:rPr>
        <w:t> </w:t>
      </w:r>
    </w:p>
    <w:p w14:paraId="37CD7A24" w14:textId="77777777" w:rsidR="00C16441" w:rsidRPr="00503AD9" w:rsidRDefault="00C16441" w:rsidP="00C16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3AD9">
        <w:rPr>
          <w:rStyle w:val="normaltextrun"/>
          <w:rFonts w:ascii="Arial" w:hAnsi="Arial" w:cs="Arial"/>
          <w:sz w:val="22"/>
          <w:szCs w:val="22"/>
        </w:rPr>
        <w:t>The Great Place to Work </w:t>
      </w:r>
      <w:proofErr w:type="gramStart"/>
      <w:r w:rsidRPr="00503AD9">
        <w:rPr>
          <w:rStyle w:val="contextualspellingandgrammarerror"/>
          <w:rFonts w:ascii="Arial" w:hAnsi="Arial" w:cs="Arial"/>
          <w:sz w:val="22"/>
          <w:szCs w:val="22"/>
        </w:rPr>
        <w:t>For</w:t>
      </w:r>
      <w:proofErr w:type="gramEnd"/>
      <w:r w:rsidRPr="00503AD9">
        <w:rPr>
          <w:rStyle w:val="normaltextrun"/>
          <w:rFonts w:ascii="Arial" w:hAnsi="Arial" w:cs="Arial"/>
          <w:sz w:val="22"/>
          <w:szCs w:val="22"/>
        </w:rPr>
        <w:t> All Summit </w:t>
      </w:r>
      <w:r w:rsidRPr="00503AD9">
        <w:rPr>
          <w:rStyle w:val="normaltextrun"/>
          <w:rFonts w:ascii="Arial" w:hAnsi="Arial" w:cs="Arial"/>
          <w:color w:val="000000"/>
          <w:sz w:val="22"/>
          <w:szCs w:val="22"/>
        </w:rPr>
        <w:t>assembles executive leaders from Best Workplaces, including </w:t>
      </w:r>
      <w:r w:rsidRPr="00503AD9">
        <w:rPr>
          <w:rStyle w:val="normaltextrun"/>
          <w:rFonts w:ascii="Arial" w:hAnsi="Arial" w:cs="Arial"/>
          <w:i/>
          <w:iCs/>
          <w:color w:val="000000"/>
          <w:sz w:val="22"/>
          <w:szCs w:val="22"/>
        </w:rPr>
        <w:t>Fortune</w:t>
      </w:r>
      <w:r w:rsidRPr="00503AD9">
        <w:rPr>
          <w:rStyle w:val="normaltextrun"/>
          <w:rFonts w:ascii="Arial" w:hAnsi="Arial" w:cs="Arial"/>
          <w:color w:val="000000"/>
          <w:sz w:val="22"/>
          <w:szCs w:val="22"/>
        </w:rPr>
        <w:t>’s 100 Best Companies to Work For, Great Place to Work-Certified organizations, and companies embarking on their workplace journey.</w:t>
      </w:r>
      <w:r w:rsidRPr="00503AD9">
        <w:rPr>
          <w:rStyle w:val="normaltextrun"/>
          <w:rFonts w:ascii="Arial" w:hAnsi="Arial" w:cs="Arial"/>
          <w:color w:val="FF0000"/>
          <w:sz w:val="22"/>
          <w:szCs w:val="22"/>
        </w:rPr>
        <w:t> </w:t>
      </w:r>
      <w:r w:rsidRPr="00503AD9">
        <w:rPr>
          <w:rStyle w:val="normaltextrun"/>
          <w:rFonts w:ascii="Arial" w:hAnsi="Arial" w:cs="Arial"/>
          <w:sz w:val="22"/>
          <w:szCs w:val="22"/>
        </w:rPr>
        <w:t>Its mission is to share best practices for creating and championing high-trust cultures that are better for business, better for people, and better for the world.  </w:t>
      </w:r>
      <w:r w:rsidRPr="00503AD9">
        <w:rPr>
          <w:rStyle w:val="eop"/>
          <w:rFonts w:ascii="Arial" w:hAnsi="Arial" w:cs="Arial"/>
          <w:sz w:val="22"/>
          <w:szCs w:val="22"/>
        </w:rPr>
        <w:t> </w:t>
      </w:r>
    </w:p>
    <w:p w14:paraId="60D3897F" w14:textId="77777777" w:rsidR="00C16441" w:rsidRPr="00503AD9" w:rsidRDefault="00C16441" w:rsidP="00C16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3AD9">
        <w:rPr>
          <w:rStyle w:val="normaltextrun"/>
          <w:rFonts w:ascii="Arial" w:hAnsi="Arial" w:cs="Arial"/>
          <w:sz w:val="22"/>
          <w:szCs w:val="22"/>
        </w:rPr>
        <w:t> </w:t>
      </w:r>
      <w:r w:rsidRPr="00503AD9">
        <w:rPr>
          <w:rStyle w:val="eop"/>
          <w:rFonts w:ascii="Arial" w:hAnsi="Arial" w:cs="Arial"/>
          <w:sz w:val="22"/>
          <w:szCs w:val="22"/>
        </w:rPr>
        <w:t> </w:t>
      </w:r>
    </w:p>
    <w:p w14:paraId="2E4EC5D9" w14:textId="77777777" w:rsidR="00C16441" w:rsidRPr="00503AD9" w:rsidRDefault="00C16441" w:rsidP="00C16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3AD9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About Great Place to Work</w:t>
      </w:r>
      <w:r w:rsidRPr="00503AD9">
        <w:rPr>
          <w:rStyle w:val="normaltextrun"/>
          <w:rFonts w:ascii="Arial" w:hAnsi="Arial" w:cs="Arial"/>
          <w:sz w:val="22"/>
          <w:szCs w:val="22"/>
        </w:rPr>
        <w:t> </w:t>
      </w:r>
      <w:r w:rsidRPr="00503AD9">
        <w:rPr>
          <w:rStyle w:val="eop"/>
          <w:rFonts w:ascii="Arial" w:hAnsi="Arial" w:cs="Arial"/>
          <w:sz w:val="22"/>
          <w:szCs w:val="22"/>
        </w:rPr>
        <w:t> </w:t>
      </w:r>
    </w:p>
    <w:p w14:paraId="1F08E136" w14:textId="442A4405" w:rsidR="00C16441" w:rsidRDefault="00C16441" w:rsidP="00C16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03AD9">
        <w:rPr>
          <w:rStyle w:val="normaltextrun"/>
          <w:rFonts w:ascii="Arial" w:hAnsi="Arial" w:cs="Arial"/>
          <w:sz w:val="22"/>
          <w:szCs w:val="22"/>
        </w:rPr>
        <w:t> </w:t>
      </w:r>
      <w:r w:rsidRPr="00503AD9">
        <w:rPr>
          <w:rStyle w:val="scxw93891036"/>
          <w:rFonts w:ascii="Arial" w:hAnsi="Arial" w:cs="Arial"/>
          <w:sz w:val="22"/>
          <w:szCs w:val="22"/>
        </w:rPr>
        <w:t> </w:t>
      </w:r>
      <w:r w:rsidRPr="00503AD9">
        <w:rPr>
          <w:rFonts w:ascii="Arial" w:hAnsi="Arial" w:cs="Arial"/>
          <w:sz w:val="22"/>
          <w:szCs w:val="22"/>
        </w:rPr>
        <w:br/>
      </w:r>
      <w:r w:rsidRPr="00227E80">
        <w:rPr>
          <w:rFonts w:ascii="Arial" w:hAnsi="Arial" w:cs="Arial"/>
          <w:sz w:val="22"/>
          <w:szCs w:val="22"/>
        </w:rPr>
        <w:t xml:space="preserve">Great Place to Work® is the global authority on workplace culture. Since 1992, </w:t>
      </w:r>
      <w:r>
        <w:rPr>
          <w:rFonts w:ascii="Arial" w:hAnsi="Arial" w:cs="Arial"/>
          <w:sz w:val="22"/>
          <w:szCs w:val="22"/>
        </w:rPr>
        <w:t>it</w:t>
      </w:r>
      <w:r w:rsidRPr="00227E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has</w:t>
      </w:r>
      <w:r w:rsidRPr="00227E80">
        <w:rPr>
          <w:rFonts w:ascii="Arial" w:hAnsi="Arial" w:cs="Arial"/>
          <w:sz w:val="22"/>
          <w:szCs w:val="22"/>
        </w:rPr>
        <w:t xml:space="preserve"> surveyed more than 100 million employees around the world and use</w:t>
      </w:r>
      <w:r>
        <w:rPr>
          <w:rFonts w:ascii="Arial" w:hAnsi="Arial" w:cs="Arial"/>
          <w:sz w:val="22"/>
          <w:szCs w:val="22"/>
        </w:rPr>
        <w:t>s</w:t>
      </w:r>
      <w:r w:rsidRPr="00227E80">
        <w:rPr>
          <w:rFonts w:ascii="Arial" w:hAnsi="Arial" w:cs="Arial"/>
          <w:sz w:val="22"/>
          <w:szCs w:val="22"/>
        </w:rPr>
        <w:t xml:space="preserve"> those deep insights to define what makes a great workplace: trust. Great Place to Work helps organizations quantify their culture and produce better business results by creating a high-trust work experience for all employees. Emprising®, </w:t>
      </w:r>
      <w:r>
        <w:rPr>
          <w:rFonts w:ascii="Arial" w:hAnsi="Arial" w:cs="Arial"/>
          <w:sz w:val="22"/>
          <w:szCs w:val="22"/>
        </w:rPr>
        <w:t>its</w:t>
      </w:r>
      <w:r w:rsidRPr="00227E80">
        <w:rPr>
          <w:rFonts w:ascii="Arial" w:hAnsi="Arial" w:cs="Arial"/>
          <w:sz w:val="22"/>
          <w:szCs w:val="22"/>
        </w:rPr>
        <w:t xml:space="preserve"> culture management platform, empowers leaders with the surveys, real-time reporting, and insights need</w:t>
      </w:r>
      <w:r>
        <w:rPr>
          <w:rFonts w:ascii="Arial" w:hAnsi="Arial" w:cs="Arial"/>
          <w:sz w:val="22"/>
          <w:szCs w:val="22"/>
        </w:rPr>
        <w:t>ed</w:t>
      </w:r>
      <w:r w:rsidRPr="00227E80">
        <w:rPr>
          <w:rFonts w:ascii="Arial" w:hAnsi="Arial" w:cs="Arial"/>
          <w:sz w:val="22"/>
          <w:szCs w:val="22"/>
        </w:rPr>
        <w:t xml:space="preserve"> to make data-driven people decisions. </w:t>
      </w:r>
      <w:r>
        <w:rPr>
          <w:rFonts w:ascii="Arial" w:hAnsi="Arial" w:cs="Arial"/>
          <w:sz w:val="22"/>
          <w:szCs w:val="22"/>
        </w:rPr>
        <w:t>Great Place to Work’s</w:t>
      </w:r>
      <w:r w:rsidRPr="00227E80">
        <w:rPr>
          <w:rFonts w:ascii="Arial" w:hAnsi="Arial" w:cs="Arial"/>
          <w:sz w:val="22"/>
          <w:szCs w:val="22"/>
        </w:rPr>
        <w:t xml:space="preserve"> unparalleled benchmark data is used to recognize Great Place to Work-Certified™ companies and the Best Workplaces™ in the U</w:t>
      </w:r>
      <w:r>
        <w:rPr>
          <w:rFonts w:ascii="Arial" w:hAnsi="Arial" w:cs="Arial"/>
          <w:sz w:val="22"/>
          <w:szCs w:val="22"/>
        </w:rPr>
        <w:t>.</w:t>
      </w:r>
      <w:r w:rsidRPr="00227E80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227E80">
        <w:rPr>
          <w:rFonts w:ascii="Arial" w:hAnsi="Arial" w:cs="Arial"/>
          <w:sz w:val="22"/>
          <w:szCs w:val="22"/>
        </w:rPr>
        <w:t xml:space="preserve"> and more than 60 countries, including the 100 Best Companies to Work For® and World’s Best list published annually </w:t>
      </w:r>
      <w:r>
        <w:rPr>
          <w:rFonts w:ascii="Arial" w:hAnsi="Arial" w:cs="Arial"/>
          <w:sz w:val="22"/>
          <w:szCs w:val="22"/>
        </w:rPr>
        <w:t>by</w:t>
      </w:r>
      <w:r w:rsidRPr="00227E80">
        <w:rPr>
          <w:rFonts w:ascii="Arial" w:hAnsi="Arial" w:cs="Arial"/>
          <w:sz w:val="22"/>
          <w:szCs w:val="22"/>
        </w:rPr>
        <w:t xml:space="preserve"> </w:t>
      </w:r>
      <w:r w:rsidRPr="001D26BC">
        <w:rPr>
          <w:rFonts w:ascii="Arial" w:hAnsi="Arial" w:cs="Arial"/>
          <w:i/>
          <w:sz w:val="22"/>
          <w:szCs w:val="22"/>
        </w:rPr>
        <w:t>Fortune</w:t>
      </w:r>
      <w:r w:rsidRPr="00227E80">
        <w:rPr>
          <w:rFonts w:ascii="Arial" w:hAnsi="Arial" w:cs="Arial"/>
          <w:sz w:val="22"/>
          <w:szCs w:val="22"/>
        </w:rPr>
        <w:t xml:space="preserve">. Everything </w:t>
      </w:r>
      <w:r>
        <w:rPr>
          <w:rFonts w:ascii="Arial" w:hAnsi="Arial" w:cs="Arial"/>
          <w:sz w:val="22"/>
          <w:szCs w:val="22"/>
        </w:rPr>
        <w:t>it</w:t>
      </w:r>
      <w:r w:rsidRPr="00227E80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>es</w:t>
      </w:r>
      <w:r w:rsidRPr="00227E80">
        <w:rPr>
          <w:rFonts w:ascii="Arial" w:hAnsi="Arial" w:cs="Arial"/>
          <w:sz w:val="22"/>
          <w:szCs w:val="22"/>
        </w:rPr>
        <w:t xml:space="preserve"> is driven by the mission to build a better world by helping every organization become a Great Place to Work </w:t>
      </w:r>
      <w:proofErr w:type="gramStart"/>
      <w:r w:rsidRPr="00227E80">
        <w:rPr>
          <w:rFonts w:ascii="Arial" w:hAnsi="Arial" w:cs="Arial"/>
          <w:sz w:val="22"/>
          <w:szCs w:val="22"/>
        </w:rPr>
        <w:t>For</w:t>
      </w:r>
      <w:proofErr w:type="gramEnd"/>
      <w:r w:rsidRPr="00227E80">
        <w:rPr>
          <w:rFonts w:ascii="Arial" w:hAnsi="Arial" w:cs="Arial"/>
          <w:sz w:val="22"/>
          <w:szCs w:val="22"/>
        </w:rPr>
        <w:t xml:space="preserve"> All™.   </w:t>
      </w:r>
    </w:p>
    <w:p w14:paraId="248057FF" w14:textId="6ABCA5DB" w:rsidR="001A0317" w:rsidRDefault="001A0317" w:rsidP="00C16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233A2B1" w14:textId="137089F6" w:rsidR="001A0317" w:rsidRDefault="001A0317" w:rsidP="00C1644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bookmarkStart w:id="1" w:name="_Hlk29387022"/>
      <w:r>
        <w:rPr>
          <w:rFonts w:ascii="Arial" w:hAnsi="Arial" w:cs="Arial"/>
          <w:sz w:val="22"/>
          <w:szCs w:val="22"/>
        </w:rPr>
        <w:t xml:space="preserve">To learn more, visit </w:t>
      </w:r>
      <w:hyperlink r:id="rId8" w:history="1">
        <w:r w:rsidRPr="001A0317">
          <w:rPr>
            <w:rStyle w:val="Hyperlink"/>
            <w:rFonts w:ascii="Arial" w:hAnsi="Arial" w:cs="Arial"/>
            <w:sz w:val="22"/>
            <w:szCs w:val="22"/>
          </w:rPr>
          <w:t>greaplacetowork.com</w:t>
        </w:r>
      </w:hyperlink>
      <w:r>
        <w:rPr>
          <w:rFonts w:ascii="Arial" w:hAnsi="Arial" w:cs="Arial"/>
          <w:sz w:val="22"/>
          <w:szCs w:val="22"/>
        </w:rPr>
        <w:t xml:space="preserve">, listen to the podcast </w:t>
      </w:r>
      <w:hyperlink r:id="rId9" w:history="1">
        <w:r w:rsidRPr="009C0E2A">
          <w:rPr>
            <w:rStyle w:val="Hyperlink"/>
            <w:rFonts w:ascii="Arial" w:hAnsi="Arial" w:cs="Arial"/>
            <w:i/>
            <w:sz w:val="22"/>
            <w:szCs w:val="22"/>
          </w:rPr>
          <w:t>Better by Great Place to Work</w:t>
        </w:r>
      </w:hyperlink>
      <w:r>
        <w:rPr>
          <w:rFonts w:ascii="Arial" w:hAnsi="Arial" w:cs="Arial"/>
          <w:sz w:val="22"/>
          <w:szCs w:val="22"/>
        </w:rPr>
        <w:t xml:space="preserve">, and read </w:t>
      </w:r>
      <w:hyperlink r:id="rId10" w:history="1">
        <w:r w:rsidRPr="001A0317">
          <w:rPr>
            <w:rStyle w:val="Hyperlink"/>
            <w:rFonts w:ascii="Arial" w:hAnsi="Arial" w:cs="Arial"/>
            <w:sz w:val="22"/>
            <w:szCs w:val="22"/>
          </w:rPr>
          <w:t>“A Great Place to Work for All</w:t>
        </w:r>
      </w:hyperlink>
      <w:r>
        <w:rPr>
          <w:rFonts w:ascii="Arial" w:hAnsi="Arial" w:cs="Arial"/>
          <w:sz w:val="22"/>
          <w:szCs w:val="22"/>
        </w:rPr>
        <w:t xml:space="preserve">.” Join the community on </w:t>
      </w:r>
      <w:hyperlink r:id="rId11" w:history="1">
        <w:r w:rsidRPr="001A0317">
          <w:rPr>
            <w:rStyle w:val="Hyperlink"/>
            <w:rFonts w:ascii="Arial" w:hAnsi="Arial" w:cs="Arial"/>
            <w:sz w:val="22"/>
            <w:szCs w:val="22"/>
          </w:rPr>
          <w:t>LinkedIn</w:t>
        </w:r>
      </w:hyperlink>
      <w:r>
        <w:rPr>
          <w:rFonts w:ascii="Arial" w:hAnsi="Arial" w:cs="Arial"/>
          <w:sz w:val="22"/>
          <w:szCs w:val="22"/>
        </w:rPr>
        <w:t xml:space="preserve">, </w:t>
      </w:r>
      <w:hyperlink r:id="rId12" w:history="1">
        <w:r w:rsidRPr="001A0317">
          <w:rPr>
            <w:rStyle w:val="Hyperlink"/>
            <w:rFonts w:ascii="Arial" w:hAnsi="Arial" w:cs="Arial"/>
            <w:sz w:val="22"/>
            <w:szCs w:val="22"/>
          </w:rPr>
          <w:t>Twitter</w:t>
        </w:r>
      </w:hyperlink>
      <w:r>
        <w:rPr>
          <w:rFonts w:ascii="Arial" w:hAnsi="Arial" w:cs="Arial"/>
          <w:sz w:val="22"/>
          <w:szCs w:val="22"/>
        </w:rPr>
        <w:t xml:space="preserve">, and </w:t>
      </w:r>
      <w:hyperlink r:id="rId13" w:history="1">
        <w:r w:rsidRPr="001A0317">
          <w:rPr>
            <w:rStyle w:val="Hyperlink"/>
            <w:rFonts w:ascii="Arial" w:hAnsi="Arial" w:cs="Arial"/>
            <w:sz w:val="22"/>
            <w:szCs w:val="22"/>
          </w:rPr>
          <w:t>Instagram</w:t>
        </w:r>
      </w:hyperlink>
      <w:r>
        <w:rPr>
          <w:rFonts w:ascii="Arial" w:hAnsi="Arial" w:cs="Arial"/>
          <w:sz w:val="22"/>
          <w:szCs w:val="22"/>
        </w:rPr>
        <w:t xml:space="preserve">. </w:t>
      </w:r>
    </w:p>
    <w:bookmarkEnd w:id="1"/>
    <w:p w14:paraId="5708E206" w14:textId="1E35DD4E" w:rsidR="00C16441" w:rsidRPr="00503AD9" w:rsidRDefault="00C16441" w:rsidP="00C16441"/>
    <w:p w14:paraId="0AD3D2D4" w14:textId="77777777" w:rsidR="00C16441" w:rsidRPr="00503AD9" w:rsidRDefault="00C16441" w:rsidP="00C16441"/>
    <w:p w14:paraId="1299C43A" w14:textId="77777777" w:rsidR="00B7545C" w:rsidRPr="00503AD9" w:rsidRDefault="00B7545C" w:rsidP="00B7545C"/>
    <w:p w14:paraId="4DDBEF00" w14:textId="77777777" w:rsidR="00914C7C" w:rsidRPr="00503AD9" w:rsidRDefault="00914C7C"/>
    <w:sectPr w:rsidR="00914C7C" w:rsidRPr="00503AD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5C"/>
    <w:rsid w:val="000000D5"/>
    <w:rsid w:val="000077B5"/>
    <w:rsid w:val="00007FA2"/>
    <w:rsid w:val="000727EB"/>
    <w:rsid w:val="00076651"/>
    <w:rsid w:val="000A7AD6"/>
    <w:rsid w:val="000B0A7B"/>
    <w:rsid w:val="000C317D"/>
    <w:rsid w:val="000C4346"/>
    <w:rsid w:val="000E5D33"/>
    <w:rsid w:val="00134CCF"/>
    <w:rsid w:val="00153FFD"/>
    <w:rsid w:val="00191321"/>
    <w:rsid w:val="00195E98"/>
    <w:rsid w:val="001A0317"/>
    <w:rsid w:val="001C4297"/>
    <w:rsid w:val="00227E80"/>
    <w:rsid w:val="002B58F3"/>
    <w:rsid w:val="002C23CF"/>
    <w:rsid w:val="002D3AA4"/>
    <w:rsid w:val="002E1D9E"/>
    <w:rsid w:val="00335752"/>
    <w:rsid w:val="00372725"/>
    <w:rsid w:val="00396639"/>
    <w:rsid w:val="003971BC"/>
    <w:rsid w:val="00404851"/>
    <w:rsid w:val="004532F6"/>
    <w:rsid w:val="004912BD"/>
    <w:rsid w:val="00491D77"/>
    <w:rsid w:val="004A4C08"/>
    <w:rsid w:val="004F52E4"/>
    <w:rsid w:val="004F6EC3"/>
    <w:rsid w:val="00503AD9"/>
    <w:rsid w:val="005774A6"/>
    <w:rsid w:val="005D6AAC"/>
    <w:rsid w:val="005D6B2A"/>
    <w:rsid w:val="005E09BB"/>
    <w:rsid w:val="005E3992"/>
    <w:rsid w:val="00614632"/>
    <w:rsid w:val="00647F8C"/>
    <w:rsid w:val="00660DFF"/>
    <w:rsid w:val="0070102A"/>
    <w:rsid w:val="00704FBB"/>
    <w:rsid w:val="007405A9"/>
    <w:rsid w:val="007504D7"/>
    <w:rsid w:val="00774966"/>
    <w:rsid w:val="007C6C4E"/>
    <w:rsid w:val="00813D24"/>
    <w:rsid w:val="0082527F"/>
    <w:rsid w:val="00835167"/>
    <w:rsid w:val="00836A40"/>
    <w:rsid w:val="00876F30"/>
    <w:rsid w:val="00894900"/>
    <w:rsid w:val="008C32F4"/>
    <w:rsid w:val="0091072B"/>
    <w:rsid w:val="00914C7C"/>
    <w:rsid w:val="00942D5E"/>
    <w:rsid w:val="00982F42"/>
    <w:rsid w:val="009C0E2A"/>
    <w:rsid w:val="009C252E"/>
    <w:rsid w:val="009C69EB"/>
    <w:rsid w:val="00A17CE5"/>
    <w:rsid w:val="00A2435E"/>
    <w:rsid w:val="00A40328"/>
    <w:rsid w:val="00A52676"/>
    <w:rsid w:val="00A8280F"/>
    <w:rsid w:val="00A96C47"/>
    <w:rsid w:val="00AD0F19"/>
    <w:rsid w:val="00B27A51"/>
    <w:rsid w:val="00B67C8D"/>
    <w:rsid w:val="00B7545C"/>
    <w:rsid w:val="00BB7C95"/>
    <w:rsid w:val="00BC033D"/>
    <w:rsid w:val="00C16441"/>
    <w:rsid w:val="00C31C89"/>
    <w:rsid w:val="00C75739"/>
    <w:rsid w:val="00C771A6"/>
    <w:rsid w:val="00C848DA"/>
    <w:rsid w:val="00C85070"/>
    <w:rsid w:val="00C93123"/>
    <w:rsid w:val="00CC5F9D"/>
    <w:rsid w:val="00CD01CB"/>
    <w:rsid w:val="00D040A6"/>
    <w:rsid w:val="00D32F74"/>
    <w:rsid w:val="00D7184C"/>
    <w:rsid w:val="00D831FB"/>
    <w:rsid w:val="00D926EA"/>
    <w:rsid w:val="00DA3B8C"/>
    <w:rsid w:val="00DE573E"/>
    <w:rsid w:val="00DF28BD"/>
    <w:rsid w:val="00DF3942"/>
    <w:rsid w:val="00EA2E51"/>
    <w:rsid w:val="00EC5879"/>
    <w:rsid w:val="00ED2B27"/>
    <w:rsid w:val="00ED4FE9"/>
    <w:rsid w:val="00EF6DF5"/>
    <w:rsid w:val="00F11336"/>
    <w:rsid w:val="00F207EC"/>
    <w:rsid w:val="00F57AF7"/>
    <w:rsid w:val="00F822DF"/>
    <w:rsid w:val="00F85051"/>
    <w:rsid w:val="00F862CB"/>
    <w:rsid w:val="00FA2340"/>
    <w:rsid w:val="00FC3926"/>
    <w:rsid w:val="00FC71CC"/>
    <w:rsid w:val="0C56BB1F"/>
    <w:rsid w:val="27DDC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33D8"/>
  <w15:chartTrackingRefBased/>
  <w15:docId w15:val="{CD595B9F-C1FD-4296-A057-747B0AA8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7545C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545C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B754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contextualspellingandgrammarerror">
    <w:name w:val="contextualspellingandgrammarerror"/>
    <w:basedOn w:val="DefaultParagraphFont"/>
    <w:rsid w:val="00B7545C"/>
  </w:style>
  <w:style w:type="character" w:customStyle="1" w:styleId="normaltextrun">
    <w:name w:val="normaltextrun"/>
    <w:basedOn w:val="DefaultParagraphFont"/>
    <w:rsid w:val="00B7545C"/>
  </w:style>
  <w:style w:type="character" w:customStyle="1" w:styleId="eop">
    <w:name w:val="eop"/>
    <w:basedOn w:val="DefaultParagraphFont"/>
    <w:rsid w:val="00B7545C"/>
  </w:style>
  <w:style w:type="character" w:customStyle="1" w:styleId="scxw93891036">
    <w:name w:val="scxw93891036"/>
    <w:basedOn w:val="DefaultParagraphFont"/>
    <w:rsid w:val="00B7545C"/>
  </w:style>
  <w:style w:type="character" w:customStyle="1" w:styleId="spellingerror">
    <w:name w:val="spellingerror"/>
    <w:basedOn w:val="DefaultParagraphFont"/>
    <w:rsid w:val="00B7545C"/>
  </w:style>
  <w:style w:type="character" w:styleId="UnresolvedMention">
    <w:name w:val="Unresolved Mention"/>
    <w:basedOn w:val="DefaultParagraphFont"/>
    <w:uiPriority w:val="99"/>
    <w:semiHidden/>
    <w:unhideWhenUsed/>
    <w:rsid w:val="00BB7C9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33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33D"/>
    <w:rPr>
      <w:rFonts w:ascii="Segoe UI" w:eastAsia="Arial" w:hAnsi="Segoe UI" w:cs="Segoe UI"/>
      <w:color w:val="000000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atplacetowork.com/forallsummit/about/emerging-leaders" TargetMode="External"/><Relationship Id="rId13" Type="http://schemas.openxmlformats.org/officeDocument/2006/relationships/hyperlink" Target="https://www.instagram.com/gptw_us/?hl=en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s3.amazonaws.com/media.greatplacetowork.com/pdfs/GPTW4ALL_CEO_Awards_Booklet.pdf" TargetMode="External"/><Relationship Id="rId12" Type="http://schemas.openxmlformats.org/officeDocument/2006/relationships/hyperlink" Target="https://twitter.com/GPTW_US?ref_src=twsrc%5Egoogle%7Ctwcamp%5Eserp%7Ctwgr%5Eautho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great-place-to-work-institut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reatplacetowork.com/book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reatplacetowork.com/resources/podcas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69F2E1A1520A438700FF2DF2448303" ma:contentTypeVersion="9" ma:contentTypeDescription="Create a new document." ma:contentTypeScope="" ma:versionID="497536e37bb324b090b9d87fba34fd49">
  <xsd:schema xmlns:xsd="http://www.w3.org/2001/XMLSchema" xmlns:xs="http://www.w3.org/2001/XMLSchema" xmlns:p="http://schemas.microsoft.com/office/2006/metadata/properties" xmlns:ns2="c1e4d2e9-9fe1-42ad-9fc8-e3401a391912" targetNamespace="http://schemas.microsoft.com/office/2006/metadata/properties" ma:root="true" ma:fieldsID="585ec0ce96769935c6f31182dee38877" ns2:_="">
    <xsd:import namespace="c1e4d2e9-9fe1-42ad-9fc8-e3401a391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4d2e9-9fe1-42ad-9fc8-e3401a391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6433B8-1B2F-48BF-A593-8D233B07C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6BAE9C-4DE2-4A16-A064-DDF7C35C077E}"/>
</file>

<file path=customXml/itemProps3.xml><?xml version="1.0" encoding="utf-8"?>
<ds:datastoreItem xmlns:ds="http://schemas.openxmlformats.org/officeDocument/2006/customXml" ds:itemID="{E6AF666C-28CE-4F8D-AE56-A09ECFB6FE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3612</Characters>
  <Application>Microsoft Office Word</Application>
  <DocSecurity>0</DocSecurity>
  <Lines>90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Tkaczyk</dc:creator>
  <cp:keywords/>
  <dc:description/>
  <cp:lastModifiedBy>Katie Van Geffen</cp:lastModifiedBy>
  <cp:revision>3</cp:revision>
  <dcterms:created xsi:type="dcterms:W3CDTF">2020-01-15T00:23:00Z</dcterms:created>
  <dcterms:modified xsi:type="dcterms:W3CDTF">2020-02-14T00:39:00Z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0x010100FB69F2E1A1520A438700FF2DF2448303</vt:lpwstr>
  </property>
</Properties>
</file>