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45" w:rsidRPr="00A63343" w:rsidRDefault="00755745" w:rsidP="00755745">
      <w:pPr>
        <w:rPr>
          <w:rFonts w:cs="Helvetica"/>
          <w:b/>
        </w:rPr>
      </w:pPr>
      <w:r w:rsidRPr="00A63343">
        <w:rPr>
          <w:rFonts w:cs="Helvetica"/>
          <w:b/>
        </w:rPr>
        <w:t>Please note this press release is EMBARGOED until</w:t>
      </w:r>
      <w:r w:rsidR="0075347B">
        <w:rPr>
          <w:rFonts w:cs="Helvetica"/>
          <w:b/>
        </w:rPr>
        <w:t xml:space="preserve"> </w:t>
      </w:r>
      <w:r w:rsidR="0075347B" w:rsidRPr="0075347B">
        <w:rPr>
          <w:rFonts w:cs="Helvetica"/>
          <w:b/>
        </w:rPr>
        <w:t>7 AM ET</w:t>
      </w:r>
      <w:r w:rsidR="0075347B">
        <w:rPr>
          <w:rFonts w:cs="Helvetica"/>
          <w:b/>
        </w:rPr>
        <w:t>,</w:t>
      </w:r>
      <w:r w:rsidRPr="00A63343">
        <w:rPr>
          <w:rFonts w:cs="Helvetica"/>
          <w:b/>
        </w:rPr>
        <w:t xml:space="preserve"> </w:t>
      </w:r>
      <w:r w:rsidR="00CB3624">
        <w:rPr>
          <w:rFonts w:cs="Helvetica"/>
          <w:b/>
        </w:rPr>
        <w:t>Wednesday, April 26</w:t>
      </w:r>
      <w:r w:rsidRPr="00A63343">
        <w:rPr>
          <w:rFonts w:cs="Helvetica"/>
          <w:b/>
        </w:rPr>
        <w:t xml:space="preserve">. </w:t>
      </w:r>
    </w:p>
    <w:p w:rsidR="00755745" w:rsidRPr="00A63343" w:rsidRDefault="00755745" w:rsidP="00755745">
      <w:pPr>
        <w:rPr>
          <w:rStyle w:val="Strong"/>
          <w:rFonts w:cs="Arial"/>
          <w:color w:val="000000"/>
          <w:bdr w:val="none" w:sz="0" w:space="0" w:color="auto" w:frame="1"/>
        </w:rPr>
      </w:pPr>
    </w:p>
    <w:p w:rsidR="00755745" w:rsidRPr="00A63343" w:rsidRDefault="00755745" w:rsidP="00755745">
      <w:r w:rsidRPr="00A63343">
        <w:rPr>
          <w:highlight w:val="yellow"/>
        </w:rPr>
        <w:t>(</w:t>
      </w:r>
      <w:r w:rsidR="00984ECB">
        <w:rPr>
          <w:highlight w:val="yellow"/>
        </w:rPr>
        <w:t>Organization</w:t>
      </w:r>
      <w:r w:rsidRPr="00A63343">
        <w:rPr>
          <w:highlight w:val="yellow"/>
        </w:rPr>
        <w:t xml:space="preserve"> logo)</w:t>
      </w:r>
    </w:p>
    <w:p w:rsidR="00755745" w:rsidRPr="00A63343" w:rsidRDefault="00755745" w:rsidP="00755745"/>
    <w:p w:rsidR="00755745" w:rsidRPr="00A63343" w:rsidRDefault="00755745" w:rsidP="00755745">
      <w:pPr>
        <w:rPr>
          <w:highlight w:val="yellow"/>
        </w:rPr>
      </w:pPr>
      <w:r w:rsidRPr="00A63343">
        <w:rPr>
          <w:highlight w:val="yellow"/>
        </w:rPr>
        <w:t xml:space="preserve">Contact: (Name of Primary Contact) </w:t>
      </w:r>
    </w:p>
    <w:p w:rsidR="00755745" w:rsidRPr="00A63343" w:rsidRDefault="00755745" w:rsidP="00755745">
      <w:pPr>
        <w:rPr>
          <w:highlight w:val="yellow"/>
        </w:rPr>
      </w:pPr>
      <w:r w:rsidRPr="00A63343">
        <w:rPr>
          <w:highlight w:val="yellow"/>
        </w:rPr>
        <w:t xml:space="preserve">Phone: (Contact Phone Number) </w:t>
      </w:r>
    </w:p>
    <w:p w:rsidR="00755745" w:rsidRPr="00A63343" w:rsidRDefault="00755745" w:rsidP="00755745">
      <w:r w:rsidRPr="00A63343">
        <w:rPr>
          <w:highlight w:val="yellow"/>
        </w:rPr>
        <w:t>Email: (Contact Email Address)</w:t>
      </w:r>
      <w:r w:rsidRPr="00A63343">
        <w:t xml:space="preserve"> </w:t>
      </w:r>
    </w:p>
    <w:p w:rsidR="00755745" w:rsidRPr="00A63343" w:rsidRDefault="00755745" w:rsidP="00755745"/>
    <w:p w:rsidR="00755745" w:rsidRPr="00A63343" w:rsidRDefault="00755745" w:rsidP="00755745">
      <w:r w:rsidRPr="00A63343">
        <w:rPr>
          <w:highlight w:val="yellow"/>
        </w:rPr>
        <w:t>(Date of Release)</w:t>
      </w:r>
    </w:p>
    <w:p w:rsidR="00755745" w:rsidRPr="00A63343" w:rsidRDefault="00755745" w:rsidP="00755745">
      <w:pPr>
        <w:rPr>
          <w:rStyle w:val="Strong"/>
          <w:rFonts w:cs="Arial"/>
          <w:color w:val="000000"/>
          <w:bdr w:val="none" w:sz="0" w:space="0" w:color="auto" w:frame="1"/>
        </w:rPr>
      </w:pPr>
    </w:p>
    <w:p w:rsidR="00755745" w:rsidRDefault="00755745" w:rsidP="00335FC0">
      <w:pPr>
        <w:pStyle w:val="NormalWeb"/>
        <w:shd w:val="clear" w:color="auto" w:fill="FFFFFF"/>
        <w:spacing w:before="0" w:beforeAutospacing="0" w:after="150" w:afterAutospacing="0"/>
        <w:jc w:val="center"/>
        <w:rPr>
          <w:rStyle w:val="Strong"/>
          <w:rFonts w:asciiTheme="minorHAnsi" w:hAnsiTheme="minorHAnsi" w:cs="Helvetica"/>
          <w:sz w:val="28"/>
          <w:szCs w:val="22"/>
        </w:rPr>
      </w:pPr>
      <w:r w:rsidRPr="00A63343">
        <w:rPr>
          <w:rStyle w:val="Strong"/>
          <w:rFonts w:asciiTheme="minorHAnsi" w:hAnsiTheme="minorHAnsi" w:cs="Helvetica"/>
          <w:sz w:val="28"/>
          <w:szCs w:val="22"/>
        </w:rPr>
        <w:t xml:space="preserve">Great Place to Work® and </w:t>
      </w:r>
      <w:r w:rsidRPr="00E1201B">
        <w:rPr>
          <w:rStyle w:val="Strong"/>
          <w:rFonts w:asciiTheme="minorHAnsi" w:hAnsiTheme="minorHAnsi" w:cs="Helvetica"/>
          <w:sz w:val="28"/>
          <w:szCs w:val="22"/>
        </w:rPr>
        <w:t>Fortune</w:t>
      </w:r>
      <w:r w:rsidRPr="00A63343">
        <w:rPr>
          <w:rStyle w:val="Strong"/>
          <w:rFonts w:asciiTheme="minorHAnsi" w:hAnsiTheme="minorHAnsi" w:cs="Helvetica"/>
          <w:sz w:val="28"/>
          <w:szCs w:val="22"/>
        </w:rPr>
        <w:t xml:space="preserve"> Name </w:t>
      </w:r>
      <w:r w:rsidRPr="00EC6A7C">
        <w:rPr>
          <w:rStyle w:val="Strong"/>
          <w:rFonts w:asciiTheme="minorHAnsi" w:hAnsiTheme="minorHAnsi" w:cs="Helvetica"/>
          <w:sz w:val="28"/>
          <w:szCs w:val="22"/>
          <w:highlight w:val="yellow"/>
        </w:rPr>
        <w:t>[</w:t>
      </w:r>
      <w:r w:rsidR="00BE27F0">
        <w:rPr>
          <w:rStyle w:val="Strong"/>
          <w:rFonts w:asciiTheme="minorHAnsi" w:hAnsiTheme="minorHAnsi" w:cs="Helvetica"/>
          <w:sz w:val="28"/>
          <w:szCs w:val="22"/>
          <w:highlight w:val="yellow"/>
        </w:rPr>
        <w:t>ORGANIZATION</w:t>
      </w:r>
      <w:r w:rsidRPr="00EC6A7C">
        <w:rPr>
          <w:rStyle w:val="Strong"/>
          <w:rFonts w:asciiTheme="minorHAnsi" w:hAnsiTheme="minorHAnsi" w:cs="Helvetica"/>
          <w:sz w:val="28"/>
          <w:szCs w:val="22"/>
          <w:highlight w:val="yellow"/>
        </w:rPr>
        <w:t>]</w:t>
      </w:r>
      <w:r w:rsidRPr="00A63343">
        <w:rPr>
          <w:rStyle w:val="Strong"/>
          <w:rFonts w:asciiTheme="minorHAnsi" w:hAnsiTheme="minorHAnsi" w:cs="Helvetica"/>
          <w:sz w:val="28"/>
          <w:szCs w:val="22"/>
        </w:rPr>
        <w:t xml:space="preserve"> One of the </w:t>
      </w:r>
      <w:r w:rsidR="007B4437">
        <w:rPr>
          <w:rStyle w:val="Strong"/>
          <w:rFonts w:asciiTheme="minorHAnsi" w:hAnsiTheme="minorHAnsi" w:cs="Helvetica"/>
          <w:sz w:val="28"/>
          <w:szCs w:val="22"/>
        </w:rPr>
        <w:t xml:space="preserve">Best Workplaces </w:t>
      </w:r>
      <w:r w:rsidR="003C530F">
        <w:rPr>
          <w:rStyle w:val="Strong"/>
          <w:rFonts w:asciiTheme="minorHAnsi" w:hAnsiTheme="minorHAnsi" w:cs="Helvetica"/>
          <w:sz w:val="28"/>
          <w:szCs w:val="22"/>
        </w:rPr>
        <w:t>in the Bay Area</w:t>
      </w:r>
    </w:p>
    <w:p w:rsidR="00EC6A7C" w:rsidRPr="00A63343" w:rsidRDefault="00EC6A7C" w:rsidP="00335FC0">
      <w:pPr>
        <w:pStyle w:val="NormalWeb"/>
        <w:shd w:val="clear" w:color="auto" w:fill="FFFFFF"/>
        <w:spacing w:before="0" w:beforeAutospacing="0" w:after="150" w:afterAutospacing="0"/>
        <w:jc w:val="center"/>
        <w:rPr>
          <w:rFonts w:asciiTheme="minorHAnsi" w:hAnsiTheme="minorHAnsi" w:cs="Helvetica"/>
          <w:b/>
          <w:bCs/>
          <w:sz w:val="28"/>
          <w:szCs w:val="22"/>
        </w:rPr>
      </w:pPr>
    </w:p>
    <w:p w:rsidR="00755745" w:rsidRPr="00A63343" w:rsidRDefault="00755745" w:rsidP="00755745">
      <w:r w:rsidRPr="00A63343">
        <w:rPr>
          <w:highlight w:val="yellow"/>
        </w:rPr>
        <w:t xml:space="preserve"> [City, State]</w:t>
      </w:r>
      <w:r w:rsidRPr="00A63343">
        <w:t xml:space="preserve"> –</w:t>
      </w:r>
      <w:r w:rsidR="00574223">
        <w:t xml:space="preserve"> </w:t>
      </w:r>
      <w:r w:rsidR="00C8173A" w:rsidRPr="00AA7442">
        <w:rPr>
          <w:highlight w:val="yellow"/>
        </w:rPr>
        <w:t>[</w:t>
      </w:r>
      <w:r w:rsidR="00C8173A">
        <w:rPr>
          <w:highlight w:val="yellow"/>
        </w:rPr>
        <w:t>ORGANIZATION</w:t>
      </w:r>
      <w:r w:rsidR="00C8173A" w:rsidRPr="00AA7442">
        <w:rPr>
          <w:highlight w:val="yellow"/>
        </w:rPr>
        <w:t>]</w:t>
      </w:r>
      <w:r w:rsidR="00C8173A">
        <w:t xml:space="preserve"> is </w:t>
      </w:r>
      <w:r w:rsidR="00DD6E7B">
        <w:t xml:space="preserve">proud to </w:t>
      </w:r>
      <w:r w:rsidR="00C8173A">
        <w:t xml:space="preserve">announce </w:t>
      </w:r>
      <w:r w:rsidR="00E43648">
        <w:t xml:space="preserve">research and </w:t>
      </w:r>
      <w:r w:rsidR="00C8173A">
        <w:t xml:space="preserve">consulting firm </w:t>
      </w:r>
      <w:hyperlink r:id="rId5" w:history="1">
        <w:r w:rsidR="00C8173A" w:rsidRPr="00C433AD">
          <w:rPr>
            <w:rStyle w:val="Hyperlink"/>
          </w:rPr>
          <w:t>Great Place to Work</w:t>
        </w:r>
      </w:hyperlink>
      <w:r w:rsidR="00C8173A">
        <w:t xml:space="preserve"> and Fortune </w:t>
      </w:r>
      <w:r w:rsidR="007D0698">
        <w:t xml:space="preserve">have </w:t>
      </w:r>
      <w:r w:rsidR="00C8173A">
        <w:t xml:space="preserve">named our organization one of the </w:t>
      </w:r>
      <w:r w:rsidR="00F80F29">
        <w:t xml:space="preserve">Bay Area’s </w:t>
      </w:r>
      <w:r w:rsidR="007D0698">
        <w:t xml:space="preserve">best </w:t>
      </w:r>
      <w:r w:rsidR="00F80F29">
        <w:t>workplaces.</w:t>
      </w:r>
    </w:p>
    <w:p w:rsidR="00755745" w:rsidRPr="00A63343" w:rsidRDefault="00755745" w:rsidP="00755745"/>
    <w:p w:rsidR="00B85E1D" w:rsidRDefault="00755745" w:rsidP="00B85E1D">
      <w:r w:rsidRPr="00A63343">
        <w:rPr>
          <w:highlight w:val="yellow"/>
        </w:rPr>
        <w:t>[</w:t>
      </w:r>
      <w:r w:rsidR="00BE27F0">
        <w:rPr>
          <w:highlight w:val="yellow"/>
        </w:rPr>
        <w:t>ORGANIZATION</w:t>
      </w:r>
      <w:r w:rsidRPr="00DB0FB4">
        <w:rPr>
          <w:highlight w:val="yellow"/>
        </w:rPr>
        <w:t>]</w:t>
      </w:r>
      <w:r w:rsidRPr="00A63343">
        <w:t xml:space="preserve"> </w:t>
      </w:r>
      <w:r w:rsidR="006D0AF6">
        <w:t xml:space="preserve">came in </w:t>
      </w:r>
      <w:r w:rsidRPr="00AA7442">
        <w:rPr>
          <w:highlight w:val="yellow"/>
        </w:rPr>
        <w:t>[</w:t>
      </w:r>
      <w:r w:rsidR="00911E45">
        <w:rPr>
          <w:highlight w:val="yellow"/>
        </w:rPr>
        <w:t>n</w:t>
      </w:r>
      <w:r w:rsidRPr="00A63343">
        <w:rPr>
          <w:highlight w:val="yellow"/>
        </w:rPr>
        <w:t>o. #</w:t>
      </w:r>
      <w:r w:rsidRPr="00AA7442">
        <w:rPr>
          <w:highlight w:val="yellow"/>
        </w:rPr>
        <w:t>]</w:t>
      </w:r>
      <w:r w:rsidRPr="00A63343">
        <w:t xml:space="preserve"> </w:t>
      </w:r>
      <w:r w:rsidR="002B28AF">
        <w:t xml:space="preserve">on </w:t>
      </w:r>
      <w:r w:rsidR="00C8173A">
        <w:t xml:space="preserve">the </w:t>
      </w:r>
      <w:r w:rsidR="002B28AF">
        <w:t xml:space="preserve">list </w:t>
      </w:r>
      <w:r w:rsidR="006D0AF6">
        <w:t xml:space="preserve">of </w:t>
      </w:r>
      <w:r w:rsidR="006D0AF6" w:rsidRPr="00AD1762">
        <w:rPr>
          <w:highlight w:val="yellow"/>
        </w:rPr>
        <w:t>[small and medium/large]</w:t>
      </w:r>
      <w:r w:rsidR="006D0AF6">
        <w:t xml:space="preserve"> </w:t>
      </w:r>
      <w:r w:rsidR="002B28AF">
        <w:t>employers</w:t>
      </w:r>
      <w:r w:rsidR="00A902B2">
        <w:t xml:space="preserve">. </w:t>
      </w:r>
      <w:r w:rsidR="002B28AF">
        <w:t xml:space="preserve">The rankings considered surveys from more than </w:t>
      </w:r>
      <w:r w:rsidR="00C8173A">
        <w:t xml:space="preserve">220,000 </w:t>
      </w:r>
      <w:r w:rsidR="002B28AF">
        <w:t xml:space="preserve">co-workers who assessed their organizations’ </w:t>
      </w:r>
      <w:r w:rsidR="00CB10FD">
        <w:t xml:space="preserve">fairness, management, </w:t>
      </w:r>
      <w:r w:rsidR="006D0AF6">
        <w:t xml:space="preserve">camaraderie </w:t>
      </w:r>
      <w:r w:rsidR="00CB10FD">
        <w:t xml:space="preserve">and other factors </w:t>
      </w:r>
      <w:r w:rsidR="00C433AD">
        <w:t xml:space="preserve">crucial to </w:t>
      </w:r>
      <w:r w:rsidR="007D0698">
        <w:t xml:space="preserve">a </w:t>
      </w:r>
      <w:r w:rsidR="006D0AF6">
        <w:t xml:space="preserve">high-performance </w:t>
      </w:r>
      <w:r w:rsidR="00CB10FD">
        <w:t>workplace.</w:t>
      </w:r>
    </w:p>
    <w:p w:rsidR="00BE5694" w:rsidRPr="00A63343" w:rsidRDefault="00BE5694" w:rsidP="00755745"/>
    <w:p w:rsidR="00BE5694" w:rsidRPr="00A63343" w:rsidRDefault="00BE5694" w:rsidP="00BE5694">
      <w:r w:rsidRPr="00A63343">
        <w:rPr>
          <w:highlight w:val="yellow"/>
        </w:rPr>
        <w:t>[Quote from a</w:t>
      </w:r>
      <w:r w:rsidR="00911E45">
        <w:rPr>
          <w:highlight w:val="yellow"/>
        </w:rPr>
        <w:t>n</w:t>
      </w:r>
      <w:r w:rsidRPr="00A63343">
        <w:rPr>
          <w:highlight w:val="yellow"/>
        </w:rPr>
        <w:t xml:space="preserve"> </w:t>
      </w:r>
      <w:r w:rsidR="00095FA1">
        <w:rPr>
          <w:highlight w:val="yellow"/>
        </w:rPr>
        <w:t>executive</w:t>
      </w:r>
      <w:r w:rsidR="00CB10FD">
        <w:rPr>
          <w:highlight w:val="yellow"/>
        </w:rPr>
        <w:t xml:space="preserve"> at your organization</w:t>
      </w:r>
      <w:r w:rsidRPr="00A63343">
        <w:rPr>
          <w:highlight w:val="yellow"/>
        </w:rPr>
        <w:t>, potentially touching on:</w:t>
      </w:r>
    </w:p>
    <w:p w:rsidR="00BE5694" w:rsidRPr="00A63343" w:rsidRDefault="00BE5694" w:rsidP="00BE5694"/>
    <w:p w:rsidR="00E1201B" w:rsidRPr="00E1201B" w:rsidRDefault="00E1201B" w:rsidP="00E1201B">
      <w:pPr>
        <w:numPr>
          <w:ilvl w:val="0"/>
          <w:numId w:val="1"/>
        </w:numPr>
        <w:spacing w:line="276" w:lineRule="auto"/>
        <w:contextualSpacing/>
        <w:rPr>
          <w:highlight w:val="yellow"/>
        </w:rPr>
      </w:pPr>
      <w:r w:rsidRPr="00E1201B">
        <w:rPr>
          <w:highlight w:val="yellow"/>
        </w:rPr>
        <w:t>The top one or two culture programs that have improved business performance</w:t>
      </w:r>
    </w:p>
    <w:p w:rsidR="00574223" w:rsidRPr="00EF1DA2" w:rsidRDefault="00CB10FD" w:rsidP="00E1201B">
      <w:pPr>
        <w:numPr>
          <w:ilvl w:val="0"/>
          <w:numId w:val="1"/>
        </w:numPr>
        <w:spacing w:line="276" w:lineRule="auto"/>
        <w:contextualSpacing/>
        <w:rPr>
          <w:highlight w:val="yellow"/>
        </w:rPr>
      </w:pPr>
      <w:r w:rsidRPr="00EF1DA2">
        <w:rPr>
          <w:highlight w:val="yellow"/>
        </w:rPr>
        <w:t>Why your organization stands apart from your competitors</w:t>
      </w:r>
    </w:p>
    <w:p w:rsidR="00574223" w:rsidRPr="00EF1DA2" w:rsidRDefault="00CB10FD" w:rsidP="00574223">
      <w:pPr>
        <w:numPr>
          <w:ilvl w:val="0"/>
          <w:numId w:val="1"/>
        </w:numPr>
        <w:spacing w:line="276" w:lineRule="auto"/>
        <w:contextualSpacing/>
        <w:rPr>
          <w:highlight w:val="yellow"/>
        </w:rPr>
      </w:pPr>
      <w:r w:rsidRPr="00EF1DA2">
        <w:rPr>
          <w:highlight w:val="yellow"/>
        </w:rPr>
        <w:t>Management practices that encourage trust and fairness in your workplace.</w:t>
      </w:r>
    </w:p>
    <w:p w:rsidR="00574223" w:rsidRPr="00574223" w:rsidRDefault="00574223" w:rsidP="00574223"/>
    <w:p w:rsidR="00574223" w:rsidRPr="00574223" w:rsidRDefault="00574223" w:rsidP="00574223">
      <w:r w:rsidRPr="00574223">
        <w:rPr>
          <w:highlight w:val="yellow"/>
        </w:rPr>
        <w:t>Example: “</w:t>
      </w:r>
      <w:r w:rsidR="00A54B93" w:rsidRPr="006E24D6">
        <w:rPr>
          <w:highlight w:val="yellow"/>
        </w:rPr>
        <w:t xml:space="preserve">From their creative ideas to the smiles they bring to </w:t>
      </w:r>
      <w:r w:rsidR="006D0AF6">
        <w:rPr>
          <w:highlight w:val="yellow"/>
        </w:rPr>
        <w:t>work</w:t>
      </w:r>
      <w:r w:rsidR="00A54B93" w:rsidRPr="006E24D6">
        <w:rPr>
          <w:highlight w:val="yellow"/>
        </w:rPr>
        <w:t xml:space="preserve"> each day, our team makes [ORGANIZATION] what it is</w:t>
      </w:r>
      <w:r w:rsidRPr="00574223">
        <w:rPr>
          <w:highlight w:val="yellow"/>
        </w:rPr>
        <w:t>.</w:t>
      </w:r>
      <w:r w:rsidR="00A54B93">
        <w:rPr>
          <w:highlight w:val="yellow"/>
        </w:rPr>
        <w:t xml:space="preserve"> We listen</w:t>
      </w:r>
      <w:r w:rsidR="007D0698">
        <w:rPr>
          <w:highlight w:val="yellow"/>
        </w:rPr>
        <w:t xml:space="preserve"> carefully</w:t>
      </w:r>
      <w:r w:rsidR="00A54B93">
        <w:rPr>
          <w:highlight w:val="yellow"/>
        </w:rPr>
        <w:t xml:space="preserve"> to what </w:t>
      </w:r>
      <w:r w:rsidR="006E24D6">
        <w:rPr>
          <w:highlight w:val="yellow"/>
        </w:rPr>
        <w:t xml:space="preserve">they need to keep us at the top of our industry. </w:t>
      </w:r>
      <w:r w:rsidR="00A54B93">
        <w:rPr>
          <w:highlight w:val="yellow"/>
        </w:rPr>
        <w:t>That’s why we</w:t>
      </w:r>
      <w:r w:rsidR="006D0AF6">
        <w:rPr>
          <w:highlight w:val="yellow"/>
        </w:rPr>
        <w:t xml:space="preserve"> recently enhanced our tuition reimbursement and parental </w:t>
      </w:r>
      <w:r w:rsidR="006E24D6">
        <w:rPr>
          <w:highlight w:val="yellow"/>
        </w:rPr>
        <w:t>leave.</w:t>
      </w:r>
      <w:r w:rsidRPr="00574223">
        <w:rPr>
          <w:highlight w:val="yellow"/>
        </w:rPr>
        <w:t>”</w:t>
      </w:r>
    </w:p>
    <w:p w:rsidR="003C17ED" w:rsidRDefault="003C17ED" w:rsidP="00BE5694"/>
    <w:p w:rsidR="00FE4D43" w:rsidRDefault="00FE4D43" w:rsidP="00FE4D43">
      <w:pPr>
        <w:rPr>
          <w:rFonts w:cs="Arial"/>
          <w:color w:val="000000"/>
          <w:shd w:val="clear" w:color="auto" w:fill="FFFFFF"/>
        </w:rPr>
      </w:pPr>
      <w:r>
        <w:rPr>
          <w:rFonts w:cs="Arial"/>
          <w:color w:val="000000"/>
          <w:shd w:val="clear" w:color="auto" w:fill="FFFFFF"/>
        </w:rPr>
        <w:t xml:space="preserve">At the top quartile of </w:t>
      </w:r>
      <w:r w:rsidR="00A91C36">
        <w:rPr>
          <w:rFonts w:cs="Arial"/>
          <w:color w:val="000000"/>
          <w:shd w:val="clear" w:color="auto" w:fill="FFFFFF"/>
        </w:rPr>
        <w:t xml:space="preserve">surveyed </w:t>
      </w:r>
      <w:r>
        <w:rPr>
          <w:rFonts w:cs="Arial"/>
          <w:color w:val="000000"/>
          <w:shd w:val="clear" w:color="auto" w:fill="FFFFFF"/>
        </w:rPr>
        <w:t>organizations, employees were more likely than those at peer companies to say:</w:t>
      </w:r>
    </w:p>
    <w:p w:rsidR="00FE4D43" w:rsidRDefault="00FE4D43" w:rsidP="00FE4D43">
      <w:pPr>
        <w:rPr>
          <w:rFonts w:cs="Arial"/>
          <w:color w:val="000000"/>
          <w:shd w:val="clear" w:color="auto" w:fill="FFFFFF"/>
        </w:rPr>
      </w:pPr>
    </w:p>
    <w:p w:rsidR="00FE4D43" w:rsidRPr="00CB3624" w:rsidRDefault="006D0AF6" w:rsidP="00FE4D43">
      <w:pPr>
        <w:pStyle w:val="ListParagraph"/>
        <w:numPr>
          <w:ilvl w:val="0"/>
          <w:numId w:val="3"/>
        </w:numPr>
        <w:rPr>
          <w:rFonts w:cs="Arial"/>
          <w:color w:val="000000"/>
          <w:shd w:val="clear" w:color="auto" w:fill="FFFFFF"/>
        </w:rPr>
      </w:pPr>
      <w:r>
        <w:rPr>
          <w:rFonts w:cs="Arial"/>
          <w:color w:val="000000"/>
          <w:shd w:val="clear" w:color="auto" w:fill="FFFFFF"/>
        </w:rPr>
        <w:t>M</w:t>
      </w:r>
      <w:r w:rsidR="00FE4D43" w:rsidRPr="00CB3624">
        <w:rPr>
          <w:rFonts w:cs="Arial"/>
          <w:color w:val="000000"/>
          <w:shd w:val="clear" w:color="auto" w:fill="FFFFFF"/>
        </w:rPr>
        <w:t>anagers involve people in decisions</w:t>
      </w:r>
    </w:p>
    <w:p w:rsidR="00FE4D43" w:rsidRPr="00CB3624" w:rsidRDefault="00FE4D43" w:rsidP="00FE4D43">
      <w:pPr>
        <w:pStyle w:val="ListParagraph"/>
        <w:numPr>
          <w:ilvl w:val="0"/>
          <w:numId w:val="3"/>
        </w:numPr>
        <w:rPr>
          <w:rFonts w:cs="Arial"/>
          <w:color w:val="000000"/>
          <w:shd w:val="clear" w:color="auto" w:fill="FFFFFF"/>
        </w:rPr>
      </w:pPr>
      <w:r w:rsidRPr="00CB3624">
        <w:rPr>
          <w:rFonts w:cs="Arial"/>
          <w:color w:val="000000"/>
          <w:shd w:val="clear" w:color="auto" w:fill="FFFFFF"/>
        </w:rPr>
        <w:t>Promotions go to those who best deserve them</w:t>
      </w:r>
    </w:p>
    <w:p w:rsidR="00FE4D43" w:rsidRPr="00CB3624" w:rsidRDefault="00FE4D43" w:rsidP="00FE4D43">
      <w:pPr>
        <w:pStyle w:val="ListParagraph"/>
        <w:numPr>
          <w:ilvl w:val="0"/>
          <w:numId w:val="3"/>
        </w:numPr>
        <w:rPr>
          <w:rFonts w:cs="Arial"/>
          <w:color w:val="000000"/>
          <w:shd w:val="clear" w:color="auto" w:fill="FFFFFF"/>
        </w:rPr>
      </w:pPr>
      <w:r w:rsidRPr="00CB3624">
        <w:rPr>
          <w:rFonts w:cs="Arial"/>
          <w:color w:val="000000"/>
          <w:shd w:val="clear" w:color="auto" w:fill="FFFFFF"/>
        </w:rPr>
        <w:t>They receive a fair share of their organizations</w:t>
      </w:r>
      <w:r w:rsidR="006D0AF6">
        <w:rPr>
          <w:rFonts w:cs="Arial"/>
          <w:color w:val="000000"/>
          <w:shd w:val="clear" w:color="auto" w:fill="FFFFFF"/>
        </w:rPr>
        <w:t>’</w:t>
      </w:r>
      <w:r w:rsidRPr="00CB3624">
        <w:rPr>
          <w:rFonts w:cs="Arial"/>
          <w:color w:val="000000"/>
          <w:shd w:val="clear" w:color="auto" w:fill="FFFFFF"/>
        </w:rPr>
        <w:t xml:space="preserve"> profits</w:t>
      </w:r>
      <w:r w:rsidR="006D0AF6">
        <w:rPr>
          <w:rFonts w:cs="Arial"/>
          <w:color w:val="000000"/>
          <w:shd w:val="clear" w:color="auto" w:fill="FFFFFF"/>
        </w:rPr>
        <w:t>.</w:t>
      </w:r>
    </w:p>
    <w:p w:rsidR="002A04FB" w:rsidRPr="00195663" w:rsidRDefault="002A04FB" w:rsidP="00604841"/>
    <w:p w:rsidR="00217EC2" w:rsidRPr="00CE7A7C" w:rsidRDefault="00574223" w:rsidP="00217EC2">
      <w:pPr>
        <w:rPr>
          <w:rFonts w:ascii="Calibri" w:eastAsia="Times New Roman" w:hAnsi="Calibri" w:cs="Times New Roman"/>
          <w:shd w:val="clear" w:color="auto" w:fill="FFFFFF"/>
        </w:rPr>
      </w:pPr>
      <w:r w:rsidRPr="00CE7A7C">
        <w:rPr>
          <w:rFonts w:ascii="Calibri" w:eastAsia="Times New Roman" w:hAnsi="Calibri" w:cs="Times New Roman"/>
          <w:shd w:val="clear" w:color="auto" w:fill="FFFFFF"/>
        </w:rPr>
        <w:t>“</w:t>
      </w:r>
      <w:r w:rsidR="002957DB" w:rsidRPr="00CE7A7C">
        <w:rPr>
          <w:rFonts w:ascii="Calibri" w:eastAsia="Times New Roman" w:hAnsi="Calibri" w:cs="Times New Roman"/>
          <w:shd w:val="clear" w:color="auto" w:fill="FFFFFF"/>
        </w:rPr>
        <w:t>The Best Workplaces in the Bay A</w:t>
      </w:r>
      <w:r w:rsidR="00FE4D43" w:rsidRPr="00CE7A7C">
        <w:rPr>
          <w:rFonts w:ascii="Calibri" w:eastAsia="Times New Roman" w:hAnsi="Calibri" w:cs="Times New Roman"/>
          <w:shd w:val="clear" w:color="auto" w:fill="FFFFFF"/>
        </w:rPr>
        <w:t xml:space="preserve">rea </w:t>
      </w:r>
      <w:r w:rsidR="002957DB" w:rsidRPr="00CE7A7C">
        <w:rPr>
          <w:rFonts w:ascii="Calibri" w:eastAsia="Times New Roman" w:hAnsi="Calibri" w:cs="Times New Roman"/>
          <w:shd w:val="clear" w:color="auto" w:fill="FFFFFF"/>
        </w:rPr>
        <w:t xml:space="preserve">offer </w:t>
      </w:r>
      <w:r w:rsidR="007D0698" w:rsidRPr="00CE7A7C">
        <w:rPr>
          <w:rFonts w:ascii="Calibri" w:eastAsia="Times New Roman" w:hAnsi="Calibri" w:cs="Times New Roman"/>
          <w:shd w:val="clear" w:color="auto" w:fill="FFFFFF"/>
        </w:rPr>
        <w:t>more great examples</w:t>
      </w:r>
      <w:r w:rsidR="002957DB" w:rsidRPr="00CE7A7C">
        <w:rPr>
          <w:rFonts w:ascii="Calibri" w:eastAsia="Times New Roman" w:hAnsi="Calibri" w:cs="Times New Roman"/>
          <w:shd w:val="clear" w:color="auto" w:fill="FFFFFF"/>
        </w:rPr>
        <w:t xml:space="preserve"> of why our region has earned </w:t>
      </w:r>
      <w:r w:rsidR="007D0698" w:rsidRPr="00CE7A7C">
        <w:rPr>
          <w:rFonts w:ascii="Calibri" w:eastAsia="Times New Roman" w:hAnsi="Calibri" w:cs="Times New Roman"/>
          <w:shd w:val="clear" w:color="auto" w:fill="FFFFFF"/>
        </w:rPr>
        <w:t xml:space="preserve">its reputation for innovation, not only </w:t>
      </w:r>
      <w:r w:rsidR="009D2D46" w:rsidRPr="00CE7A7C">
        <w:rPr>
          <w:rFonts w:ascii="Calibri" w:eastAsia="Times New Roman" w:hAnsi="Calibri" w:cs="Times New Roman"/>
          <w:shd w:val="clear" w:color="auto" w:fill="FFFFFF"/>
        </w:rPr>
        <w:t>in</w:t>
      </w:r>
      <w:r w:rsidR="007D0698" w:rsidRPr="00CE7A7C">
        <w:rPr>
          <w:rFonts w:ascii="Calibri" w:eastAsia="Times New Roman" w:hAnsi="Calibri" w:cs="Times New Roman"/>
          <w:shd w:val="clear" w:color="auto" w:fill="FFFFFF"/>
        </w:rPr>
        <w:t xml:space="preserve"> the products created here, but </w:t>
      </w:r>
      <w:r w:rsidR="009D2D46" w:rsidRPr="00CE7A7C">
        <w:rPr>
          <w:rFonts w:ascii="Calibri" w:eastAsia="Times New Roman" w:hAnsi="Calibri" w:cs="Times New Roman"/>
          <w:shd w:val="clear" w:color="auto" w:fill="FFFFFF"/>
        </w:rPr>
        <w:t xml:space="preserve">in the </w:t>
      </w:r>
      <w:r w:rsidR="007D0698" w:rsidRPr="00CE7A7C">
        <w:rPr>
          <w:rFonts w:ascii="Calibri" w:eastAsia="Times New Roman" w:hAnsi="Calibri" w:cs="Times New Roman"/>
          <w:shd w:val="clear" w:color="auto" w:fill="FFFFFF"/>
        </w:rPr>
        <w:t xml:space="preserve">smart new </w:t>
      </w:r>
      <w:r w:rsidR="002957DB" w:rsidRPr="00CE7A7C">
        <w:rPr>
          <w:rFonts w:ascii="Calibri" w:eastAsia="Times New Roman" w:hAnsi="Calibri" w:cs="Times New Roman"/>
          <w:shd w:val="clear" w:color="auto" w:fill="FFFFFF"/>
        </w:rPr>
        <w:t xml:space="preserve">ways </w:t>
      </w:r>
      <w:r w:rsidR="009D2D46" w:rsidRPr="00CE7A7C">
        <w:rPr>
          <w:rFonts w:ascii="Calibri" w:eastAsia="Times New Roman" w:hAnsi="Calibri" w:cs="Times New Roman"/>
          <w:shd w:val="clear" w:color="auto" w:fill="FFFFFF"/>
        </w:rPr>
        <w:t xml:space="preserve">we do </w:t>
      </w:r>
      <w:r w:rsidR="002957DB" w:rsidRPr="00CE7A7C">
        <w:rPr>
          <w:rFonts w:ascii="Calibri" w:eastAsia="Times New Roman" w:hAnsi="Calibri" w:cs="Times New Roman"/>
          <w:shd w:val="clear" w:color="auto" w:fill="FFFFFF"/>
        </w:rPr>
        <w:t>business</w:t>
      </w:r>
      <w:r w:rsidR="007D0698" w:rsidRPr="00CE7A7C">
        <w:rPr>
          <w:rFonts w:ascii="Calibri" w:eastAsia="Times New Roman" w:hAnsi="Calibri" w:cs="Times New Roman"/>
          <w:shd w:val="clear" w:color="auto" w:fill="FFFFFF"/>
        </w:rPr>
        <w:t>,</w:t>
      </w:r>
      <w:r w:rsidRPr="00CE7A7C">
        <w:rPr>
          <w:rFonts w:ascii="Calibri" w:eastAsia="Times New Roman" w:hAnsi="Calibri" w:cs="Times New Roman"/>
          <w:shd w:val="clear" w:color="auto" w:fill="FFFFFF"/>
        </w:rPr>
        <w:t>”</w:t>
      </w:r>
      <w:r w:rsidR="00910DCA" w:rsidRPr="00CE7A7C">
        <w:rPr>
          <w:rFonts w:ascii="Calibri" w:eastAsia="Times New Roman" w:hAnsi="Calibri" w:cs="Times New Roman"/>
          <w:shd w:val="clear" w:color="auto" w:fill="FFFFFF"/>
        </w:rPr>
        <w:t xml:space="preserve"> says </w:t>
      </w:r>
      <w:proofErr w:type="spellStart"/>
      <w:r w:rsidR="00CE7A7C" w:rsidRPr="00CE7A7C">
        <w:rPr>
          <w:rFonts w:ascii="Calibri" w:hAnsi="Calibri"/>
        </w:rPr>
        <w:t>Tallia</w:t>
      </w:r>
      <w:proofErr w:type="spellEnd"/>
      <w:r w:rsidR="00CE7A7C" w:rsidRPr="00CE7A7C">
        <w:rPr>
          <w:rFonts w:ascii="Calibri" w:hAnsi="Calibri"/>
        </w:rPr>
        <w:t xml:space="preserve"> Hart</w:t>
      </w:r>
      <w:r w:rsidR="00CE7A7C" w:rsidRPr="00CE7A7C">
        <w:rPr>
          <w:rFonts w:ascii="Calibri" w:hAnsi="Calibri"/>
        </w:rPr>
        <w:t xml:space="preserve">, </w:t>
      </w:r>
      <w:r w:rsidR="00CE7A7C" w:rsidRPr="00CE7A7C">
        <w:rPr>
          <w:rFonts w:ascii="Calibri" w:hAnsi="Calibri"/>
        </w:rPr>
        <w:t xml:space="preserve">President &amp; CEO </w:t>
      </w:r>
      <w:r w:rsidR="00910DCA" w:rsidRPr="00CE7A7C">
        <w:rPr>
          <w:rFonts w:ascii="Calibri" w:eastAsia="Times New Roman" w:hAnsi="Calibri" w:cs="Times New Roman"/>
          <w:shd w:val="clear" w:color="auto" w:fill="FFFFFF"/>
        </w:rPr>
        <w:t>of the San Francisco Chamber of Commerce.</w:t>
      </w:r>
    </w:p>
    <w:p w:rsidR="00574223" w:rsidRPr="00CE7A7C" w:rsidRDefault="00574223" w:rsidP="00217EC2"/>
    <w:p w:rsidR="00217EC2" w:rsidRPr="00C7252D" w:rsidRDefault="003C17ED" w:rsidP="00217EC2">
      <w:pPr>
        <w:rPr>
          <w:rFonts w:cs="Arial"/>
          <w:color w:val="000000"/>
        </w:rPr>
      </w:pPr>
      <w:r w:rsidRPr="003C17ED">
        <w:rPr>
          <w:rFonts w:cs="Arial"/>
          <w:shd w:val="clear" w:color="auto" w:fill="FFFFFF"/>
        </w:rPr>
        <w:t xml:space="preserve">The Best Workplaces </w:t>
      </w:r>
      <w:r w:rsidR="00CB10FD">
        <w:rPr>
          <w:rFonts w:cs="Arial"/>
          <w:shd w:val="clear" w:color="auto" w:fill="FFFFFF"/>
        </w:rPr>
        <w:t xml:space="preserve">in the Bay Area </w:t>
      </w:r>
      <w:r w:rsidRPr="003C17ED">
        <w:rPr>
          <w:rFonts w:cs="Arial"/>
          <w:shd w:val="clear" w:color="auto" w:fill="FFFFFF"/>
        </w:rPr>
        <w:t xml:space="preserve">is one of a series of rankings by Great Place to Work and </w:t>
      </w:r>
      <w:r w:rsidRPr="00E1201B">
        <w:rPr>
          <w:rFonts w:cs="Arial"/>
          <w:shd w:val="clear" w:color="auto" w:fill="FFFFFF"/>
        </w:rPr>
        <w:t>Fortune</w:t>
      </w:r>
      <w:r w:rsidRPr="003C17ED">
        <w:rPr>
          <w:rFonts w:cs="Arial"/>
          <w:shd w:val="clear" w:color="auto" w:fill="FFFFFF"/>
        </w:rPr>
        <w:t xml:space="preserve"> based on employee feedback from Great Place to Work</w:t>
      </w:r>
      <w:r w:rsidR="00FC10E4">
        <w:rPr>
          <w:rFonts w:cs="Arial"/>
          <w:shd w:val="clear" w:color="auto" w:fill="FFFFFF"/>
        </w:rPr>
        <w:t>–</w:t>
      </w:r>
      <w:r w:rsidRPr="003C17ED">
        <w:rPr>
          <w:rFonts w:cs="Arial"/>
          <w:shd w:val="clear" w:color="auto" w:fill="FFFFFF"/>
        </w:rPr>
        <w:t>Certified</w:t>
      </w:r>
      <w:r>
        <w:rPr>
          <w:rFonts w:cstheme="minorHAnsi"/>
          <w:shd w:val="clear" w:color="auto" w:fill="FFFFFF"/>
        </w:rPr>
        <w:t>™</w:t>
      </w:r>
      <w:r w:rsidRPr="003C17ED">
        <w:rPr>
          <w:rFonts w:cs="Arial"/>
          <w:shd w:val="clear" w:color="auto" w:fill="FFFFFF"/>
        </w:rPr>
        <w:t xml:space="preserve"> organizations.</w:t>
      </w:r>
      <w:r>
        <w:rPr>
          <w:rFonts w:cs="Arial"/>
          <w:shd w:val="clear" w:color="auto" w:fill="FFFFFF"/>
        </w:rPr>
        <w:t xml:space="preserve"> </w:t>
      </w:r>
      <w:r w:rsidR="001A033F">
        <w:rPr>
          <w:rFonts w:cs="Arial"/>
          <w:shd w:val="clear" w:color="auto" w:fill="FFFFFF"/>
        </w:rPr>
        <w:t>V</w:t>
      </w:r>
      <w:r w:rsidR="00217EC2" w:rsidRPr="00C7252D">
        <w:rPr>
          <w:rFonts w:cs="Arial"/>
          <w:shd w:val="clear" w:color="auto" w:fill="FFFFFF"/>
        </w:rPr>
        <w:t>isit</w:t>
      </w:r>
      <w:r w:rsidR="00217EC2" w:rsidRPr="00C7252D">
        <w:rPr>
          <w:rStyle w:val="apple-converted-space"/>
          <w:rFonts w:cs="Arial"/>
          <w:shd w:val="clear" w:color="auto" w:fill="FFFFFF"/>
        </w:rPr>
        <w:t> </w:t>
      </w:r>
      <w:hyperlink r:id="rId6" w:history="1">
        <w:r w:rsidR="00217EC2" w:rsidRPr="00C7252D">
          <w:rPr>
            <w:rStyle w:val="Hyperlink"/>
            <w:rFonts w:cs="Arial"/>
            <w:bdr w:val="none" w:sz="0" w:space="0" w:color="auto" w:frame="1"/>
          </w:rPr>
          <w:t>Great Place to Work’s website</w:t>
        </w:r>
      </w:hyperlink>
      <w:r w:rsidR="001A033F">
        <w:rPr>
          <w:rFonts w:cs="Arial"/>
          <w:shd w:val="clear" w:color="auto" w:fill="FFFFFF"/>
        </w:rPr>
        <w:t xml:space="preserve"> to learn more.</w:t>
      </w:r>
    </w:p>
    <w:p w:rsidR="00217EC2" w:rsidRPr="00C7252D" w:rsidRDefault="00217EC2" w:rsidP="00217EC2"/>
    <w:p w:rsidR="00755745" w:rsidRPr="00A63343" w:rsidRDefault="00E1201B" w:rsidP="00755745">
      <w:pPr>
        <w:rPr>
          <w:rFonts w:cs="Arial"/>
          <w:color w:val="000000"/>
        </w:rPr>
      </w:pPr>
      <w:r>
        <w:rPr>
          <w:rFonts w:cs="Helvetica"/>
          <w:highlight w:val="yellow"/>
        </w:rPr>
        <w:lastRenderedPageBreak/>
        <w:t>[</w:t>
      </w:r>
      <w:r w:rsidR="00BE27F0">
        <w:rPr>
          <w:rFonts w:cs="Helvetica"/>
          <w:highlight w:val="yellow"/>
        </w:rPr>
        <w:t>ORGANIZATION</w:t>
      </w:r>
      <w:r>
        <w:rPr>
          <w:rFonts w:cs="Helvetica"/>
          <w:highlight w:val="yellow"/>
        </w:rPr>
        <w:t>]</w:t>
      </w:r>
      <w:r w:rsidR="00FC10E4">
        <w:rPr>
          <w:rFonts w:cs="Helvetica"/>
          <w:highlight w:val="yellow"/>
        </w:rPr>
        <w:t xml:space="preserve"> was also ranked as a B</w:t>
      </w:r>
      <w:r w:rsidR="00755745" w:rsidRPr="00A63343">
        <w:rPr>
          <w:rFonts w:cs="Helvetica"/>
          <w:highlight w:val="yellow"/>
        </w:rPr>
        <w:t xml:space="preserve">est </w:t>
      </w:r>
      <w:r w:rsidR="00FC10E4">
        <w:rPr>
          <w:rFonts w:cs="Helvetica"/>
          <w:highlight w:val="yellow"/>
        </w:rPr>
        <w:t>W</w:t>
      </w:r>
      <w:r w:rsidR="00755745" w:rsidRPr="00A63343">
        <w:rPr>
          <w:rFonts w:cs="Helvetica"/>
          <w:highlight w:val="yellow"/>
        </w:rPr>
        <w:t xml:space="preserve">orkplace for </w:t>
      </w:r>
      <w:r w:rsidR="00D02F1C">
        <w:rPr>
          <w:rFonts w:cs="Helvetica"/>
          <w:highlight w:val="yellow"/>
        </w:rPr>
        <w:t>[</w:t>
      </w:r>
      <w:r w:rsidR="00755745" w:rsidRPr="00A63343">
        <w:rPr>
          <w:rFonts w:cs="Helvetica"/>
          <w:highlight w:val="yellow"/>
        </w:rPr>
        <w:t>PAST LIST NAME</w:t>
      </w:r>
      <w:r w:rsidR="00D02F1C">
        <w:rPr>
          <w:rFonts w:cs="Helvetica"/>
          <w:highlight w:val="yellow"/>
        </w:rPr>
        <w:t>]</w:t>
      </w:r>
      <w:r w:rsidR="00755745" w:rsidRPr="00A63343">
        <w:rPr>
          <w:rFonts w:cs="Helvetica"/>
          <w:highlight w:val="yellow"/>
        </w:rPr>
        <w:t xml:space="preserve"> by Great Place to Work</w:t>
      </w:r>
      <w:r w:rsidR="003C17ED">
        <w:rPr>
          <w:rFonts w:cs="Helvetica"/>
          <w:highlight w:val="yellow"/>
        </w:rPr>
        <w:t xml:space="preserve"> </w:t>
      </w:r>
      <w:r w:rsidR="00755745" w:rsidRPr="00A63343">
        <w:rPr>
          <w:rFonts w:cs="Helvetica"/>
          <w:highlight w:val="yellow"/>
        </w:rPr>
        <w:t xml:space="preserve">and </w:t>
      </w:r>
      <w:r w:rsidR="00755745" w:rsidRPr="00E1201B">
        <w:rPr>
          <w:rFonts w:cs="Helvetica"/>
          <w:highlight w:val="yellow"/>
        </w:rPr>
        <w:t>Fortune</w:t>
      </w:r>
      <w:r w:rsidR="00755745" w:rsidRPr="00A63343">
        <w:rPr>
          <w:rFonts w:cs="Helvetica"/>
          <w:highlight w:val="yellow"/>
        </w:rPr>
        <w:t>.</w:t>
      </w:r>
    </w:p>
    <w:p w:rsidR="00755745" w:rsidRPr="00A63343" w:rsidRDefault="00755745"/>
    <w:p w:rsidR="00755745" w:rsidRPr="00A63343" w:rsidRDefault="00755745" w:rsidP="00755745">
      <w:pPr>
        <w:rPr>
          <w:b/>
          <w:highlight w:val="yellow"/>
        </w:rPr>
      </w:pPr>
      <w:r w:rsidRPr="00A63343">
        <w:rPr>
          <w:b/>
        </w:rPr>
        <w:t xml:space="preserve">About </w:t>
      </w:r>
      <w:r w:rsidRPr="00A63343">
        <w:rPr>
          <w:b/>
          <w:highlight w:val="yellow"/>
        </w:rPr>
        <w:t>[</w:t>
      </w:r>
      <w:r w:rsidR="00FE3DFB">
        <w:rPr>
          <w:b/>
          <w:highlight w:val="yellow"/>
        </w:rPr>
        <w:t>O</w:t>
      </w:r>
      <w:r w:rsidR="00AC1B17">
        <w:rPr>
          <w:b/>
          <w:highlight w:val="yellow"/>
        </w:rPr>
        <w:t>RGANIZATION</w:t>
      </w:r>
      <w:r w:rsidRPr="00A63343">
        <w:rPr>
          <w:b/>
          <w:highlight w:val="yellow"/>
        </w:rPr>
        <w:t>]</w:t>
      </w:r>
      <w:r w:rsidRPr="00AA7442">
        <w:rPr>
          <w:b/>
        </w:rPr>
        <w:t>:</w:t>
      </w:r>
    </w:p>
    <w:p w:rsidR="00755745" w:rsidRPr="00A63343" w:rsidRDefault="00755745" w:rsidP="00755745">
      <w:pPr>
        <w:rPr>
          <w:highlight w:val="yellow"/>
        </w:rPr>
      </w:pPr>
    </w:p>
    <w:p w:rsidR="00755745" w:rsidRPr="00A63343" w:rsidRDefault="00755745" w:rsidP="00755745">
      <w:r w:rsidRPr="00A63343">
        <w:rPr>
          <w:highlight w:val="yellow"/>
        </w:rPr>
        <w:t xml:space="preserve">[Placeholder for </w:t>
      </w:r>
      <w:r w:rsidR="00FE3DFB">
        <w:rPr>
          <w:highlight w:val="yellow"/>
        </w:rPr>
        <w:t>Organization</w:t>
      </w:r>
      <w:r w:rsidR="00FE3DFB" w:rsidRPr="00A63343">
        <w:rPr>
          <w:highlight w:val="yellow"/>
        </w:rPr>
        <w:t xml:space="preserve"> </w:t>
      </w:r>
      <w:r w:rsidRPr="00A63343">
        <w:rPr>
          <w:highlight w:val="yellow"/>
        </w:rPr>
        <w:t>information]</w:t>
      </w:r>
    </w:p>
    <w:p w:rsidR="00755745" w:rsidRPr="00A63343" w:rsidRDefault="00755745" w:rsidP="00755745"/>
    <w:p w:rsidR="004E663F" w:rsidRPr="004E663F" w:rsidRDefault="004E663F" w:rsidP="004E663F">
      <w:pPr>
        <w:spacing w:line="276" w:lineRule="auto"/>
        <w:rPr>
          <w:rFonts w:ascii="Calibri" w:eastAsia="SimSun" w:hAnsi="Calibri" w:cs="Calibri"/>
          <w:kern w:val="1"/>
          <w:lang w:eastAsia="ar-SA"/>
        </w:rPr>
      </w:pPr>
      <w:r w:rsidRPr="004E663F">
        <w:rPr>
          <w:b/>
        </w:rPr>
        <w:t xml:space="preserve">About </w:t>
      </w:r>
      <w:r w:rsidRPr="004E663F">
        <w:rPr>
          <w:b/>
          <w:shd w:val="clear" w:color="auto" w:fill="FFFFFF"/>
        </w:rPr>
        <w:t>The Best Workplaces in the Bay Area</w:t>
      </w:r>
    </w:p>
    <w:p w:rsidR="004E663F" w:rsidRPr="004E663F" w:rsidRDefault="004E663F" w:rsidP="004E663F">
      <w:pPr>
        <w:suppressAutoHyphens/>
        <w:spacing w:line="276" w:lineRule="auto"/>
        <w:rPr>
          <w:rFonts w:ascii="Calibri" w:eastAsia="SimSun" w:hAnsi="Calibri" w:cs="Calibri"/>
          <w:kern w:val="1"/>
          <w:lang w:eastAsia="ar-SA"/>
        </w:rPr>
      </w:pPr>
    </w:p>
    <w:p w:rsidR="004E663F" w:rsidRPr="004E663F" w:rsidRDefault="004E663F" w:rsidP="004E663F">
      <w:pPr>
        <w:suppressAutoHyphens/>
        <w:spacing w:line="276" w:lineRule="auto"/>
        <w:rPr>
          <w:rFonts w:ascii="Calibri" w:eastAsia="SimSun" w:hAnsi="Calibri" w:cs="Calibri"/>
          <w:kern w:val="1"/>
          <w:lang w:eastAsia="ar-SA"/>
        </w:rPr>
      </w:pPr>
      <w:r w:rsidRPr="004E663F">
        <w:rPr>
          <w:rFonts w:ascii="Calibri" w:eastAsia="SimSun" w:hAnsi="Calibri" w:cs="Calibri"/>
          <w:kern w:val="1"/>
          <w:lang w:eastAsia="ar-SA"/>
        </w:rPr>
        <w:t>The rankings are based on feedback from more than 227,000 employees at Great Place to Work–Certified™ organizations. An anonymous Trust Index© survey assessed their camaraderie, management transparency, professional development, sense of purpose, benefits and other elements essential for an outstanding workplace. Scores also take into account the complexity of organizations’ employee populations and how much of their business is located in the Bay Area.</w:t>
      </w:r>
    </w:p>
    <w:p w:rsidR="004E663F" w:rsidRPr="004E663F" w:rsidRDefault="004E663F" w:rsidP="004E663F">
      <w:pPr>
        <w:suppressAutoHyphens/>
        <w:spacing w:line="276" w:lineRule="auto"/>
        <w:rPr>
          <w:rFonts w:ascii="Calibri" w:eastAsia="SimSun" w:hAnsi="Calibri" w:cs="Calibri"/>
          <w:kern w:val="1"/>
          <w:lang w:eastAsia="ar-SA"/>
        </w:rPr>
      </w:pPr>
    </w:p>
    <w:p w:rsidR="004E663F" w:rsidRPr="004E663F" w:rsidRDefault="004E663F" w:rsidP="004E663F">
      <w:pPr>
        <w:suppressAutoHyphens/>
        <w:spacing w:line="276" w:lineRule="auto"/>
        <w:rPr>
          <w:rFonts w:ascii="Calibri" w:eastAsia="SimSun" w:hAnsi="Calibri" w:cs="Arial"/>
          <w:b/>
          <w:bCs/>
          <w:color w:val="000000"/>
          <w:kern w:val="1"/>
          <w:bdr w:val="none" w:sz="0" w:space="0" w:color="auto" w:frame="1"/>
          <w:lang w:eastAsia="ar-SA"/>
        </w:rPr>
      </w:pPr>
      <w:r w:rsidRPr="004E663F">
        <w:rPr>
          <w:rFonts w:ascii="Calibri" w:eastAsia="SimSun" w:hAnsi="Calibri" w:cs="Arial"/>
          <w:b/>
          <w:bCs/>
          <w:color w:val="000000"/>
          <w:kern w:val="1"/>
          <w:bdr w:val="none" w:sz="0" w:space="0" w:color="auto" w:frame="1"/>
          <w:lang w:eastAsia="ar-SA"/>
        </w:rPr>
        <w:t>About Great Place to Work</w:t>
      </w:r>
    </w:p>
    <w:p w:rsidR="004E663F" w:rsidRPr="004E663F" w:rsidRDefault="004E663F" w:rsidP="004E663F">
      <w:pPr>
        <w:suppressAutoHyphens/>
        <w:spacing w:line="276" w:lineRule="auto"/>
      </w:pPr>
    </w:p>
    <w:p w:rsidR="00CE7A7C" w:rsidRPr="00CE7A7C" w:rsidRDefault="004E663F" w:rsidP="00CE7A7C">
      <w:pPr>
        <w:rPr>
          <w:rFonts w:cstheme="minorHAnsi"/>
          <w:color w:val="000000"/>
          <w:shd w:val="clear" w:color="auto" w:fill="FFFFFF"/>
        </w:rPr>
      </w:pPr>
      <w:bookmarkStart w:id="0" w:name="_GoBack"/>
      <w:r w:rsidRPr="00CE7A7C">
        <w:t xml:space="preserve">Great Place to Work </w:t>
      </w:r>
      <w:r w:rsidR="00E150CB" w:rsidRPr="00CE7A7C">
        <w:t>helps build, sustain and recognize</w:t>
      </w:r>
      <w:r w:rsidRPr="00CE7A7C">
        <w:t xml:space="preserve"> high-trust, high-performance workplace cultures</w:t>
      </w:r>
      <w:r w:rsidR="00E150CB" w:rsidRPr="00CE7A7C">
        <w:t xml:space="preserve"> through </w:t>
      </w:r>
      <w:r w:rsidRPr="00CE7A7C">
        <w:t>proprietary assessment tools, advisory servi</w:t>
      </w:r>
      <w:r w:rsidR="00E150CB" w:rsidRPr="00CE7A7C">
        <w:t>ces, and certification programs</w:t>
      </w:r>
      <w:r w:rsidRPr="00CE7A7C">
        <w:t xml:space="preserve">. In the United States, Great Place to Work produces the annual Fortune 100 Best Companies to Work For® list and a series of Great Place to Work Best Workplaces </w:t>
      </w:r>
      <w:r w:rsidR="00AC1E3E" w:rsidRPr="00CE7A7C">
        <w:t>rankin</w:t>
      </w:r>
      <w:r w:rsidR="00FC2A05" w:rsidRPr="00CE7A7C">
        <w:t>g</w:t>
      </w:r>
      <w:r w:rsidR="00AC1E3E" w:rsidRPr="00CE7A7C">
        <w:t>s</w:t>
      </w:r>
      <w:r w:rsidRPr="00CE7A7C">
        <w:t>, including lists for Millennials, Women, Diversity, and Small an</w:t>
      </w:r>
      <w:r w:rsidR="008227A9" w:rsidRPr="00CE7A7C">
        <w:t>d Medium companies.</w:t>
      </w:r>
      <w:r w:rsidR="00CE7A7C" w:rsidRPr="00CE7A7C">
        <w:t xml:space="preserve"> </w:t>
      </w:r>
      <w:r w:rsidR="00CE7A7C" w:rsidRPr="00CE7A7C">
        <w:rPr>
          <w:rFonts w:cstheme="minorHAnsi"/>
        </w:rPr>
        <w:t>Great Place to Work provides executive advisory and </w:t>
      </w:r>
      <w:hyperlink r:id="rId7" w:tgtFrame="_blank" w:history="1">
        <w:r w:rsidR="00CE7A7C" w:rsidRPr="00CE7A7C">
          <w:rPr>
            <w:rStyle w:val="Hyperlink"/>
            <w:rFonts w:cstheme="minorHAnsi"/>
          </w:rPr>
          <w:t>culture consulting services</w:t>
        </w:r>
      </w:hyperlink>
      <w:r w:rsidR="00CE7A7C" w:rsidRPr="00CE7A7C">
        <w:rPr>
          <w:rFonts w:cstheme="minorHAnsi"/>
        </w:rPr>
        <w:t> to businesses, non-profits, and government agencies in over 50 countries across six continents.</w:t>
      </w:r>
    </w:p>
    <w:bookmarkEnd w:id="0"/>
    <w:p w:rsidR="004E663F" w:rsidRPr="004E663F" w:rsidRDefault="004E663F" w:rsidP="004E663F">
      <w:pPr>
        <w:suppressAutoHyphens/>
        <w:spacing w:line="276" w:lineRule="auto"/>
        <w:rPr>
          <w:rFonts w:ascii="Calibri" w:eastAsia="SimSun" w:hAnsi="Calibri" w:cs="Arial"/>
          <w:color w:val="000000"/>
          <w:kern w:val="1"/>
          <w:shd w:val="clear" w:color="auto" w:fill="FFFFFF"/>
          <w:lang w:eastAsia="ar-SA"/>
        </w:rPr>
      </w:pPr>
    </w:p>
    <w:p w:rsidR="004E663F" w:rsidRPr="004E663F" w:rsidRDefault="004E663F" w:rsidP="004E663F">
      <w:pPr>
        <w:spacing w:line="276" w:lineRule="auto"/>
        <w:rPr>
          <w:rFonts w:ascii="Calibri" w:eastAsia="Calibri" w:hAnsi="Calibri" w:cs="Arial"/>
          <w:color w:val="000000"/>
          <w:shd w:val="clear" w:color="auto" w:fill="FFFFFF"/>
        </w:rPr>
      </w:pPr>
    </w:p>
    <w:p w:rsidR="00CB3624" w:rsidRPr="007D0698" w:rsidRDefault="004E663F" w:rsidP="00AD1762">
      <w:pPr>
        <w:suppressAutoHyphens/>
        <w:spacing w:line="276" w:lineRule="auto"/>
      </w:pPr>
      <w:r w:rsidRPr="004E663F">
        <w:rPr>
          <w:rFonts w:ascii="Calibri" w:eastAsia="Calibri" w:hAnsi="Calibri" w:cs="Arial"/>
          <w:color w:val="000000"/>
          <w:shd w:val="clear" w:color="auto" w:fill="FFFFFF"/>
        </w:rPr>
        <w:t xml:space="preserve">Follow Great Place to Work online at </w:t>
      </w:r>
      <w:hyperlink r:id="rId8" w:history="1">
        <w:r w:rsidRPr="004E663F">
          <w:rPr>
            <w:rFonts w:ascii="Calibri" w:eastAsia="SimSun" w:hAnsi="Calibri" w:cs="Calibri"/>
            <w:color w:val="0000FF"/>
            <w:kern w:val="1"/>
            <w:u w:val="single"/>
          </w:rPr>
          <w:t>Greatplacetowork.com</w:t>
        </w:r>
      </w:hyperlink>
      <w:r w:rsidRPr="004E663F">
        <w:rPr>
          <w:rFonts w:ascii="Calibri" w:eastAsia="Calibri" w:hAnsi="Calibri" w:cs="Arial"/>
          <w:color w:val="000000"/>
          <w:shd w:val="clear" w:color="auto" w:fill="FFFFFF"/>
        </w:rPr>
        <w:t xml:space="preserve"> and on Twitter at </w:t>
      </w:r>
      <w:hyperlink r:id="rId9" w:history="1">
        <w:r w:rsidRPr="004E663F">
          <w:rPr>
            <w:rFonts w:ascii="Calibri" w:eastAsia="SimSun" w:hAnsi="Calibri" w:cs="Calibri"/>
            <w:color w:val="0000FF"/>
            <w:kern w:val="1"/>
            <w:u w:val="single"/>
          </w:rPr>
          <w:t>@GPTW_US</w:t>
        </w:r>
      </w:hyperlink>
      <w:r w:rsidRPr="004E663F">
        <w:rPr>
          <w:rFonts w:ascii="Calibri" w:eastAsia="Calibri" w:hAnsi="Calibri" w:cs="Arial"/>
          <w:color w:val="000000"/>
          <w:shd w:val="clear" w:color="auto" w:fill="FFFFFF"/>
        </w:rPr>
        <w:t>.</w:t>
      </w:r>
    </w:p>
    <w:sectPr w:rsidR="00CB3624" w:rsidRPr="007D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79"/>
    <w:multiLevelType w:val="hybridMultilevel"/>
    <w:tmpl w:val="56C0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302B5"/>
    <w:multiLevelType w:val="hybridMultilevel"/>
    <w:tmpl w:val="4E5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DC"/>
    <w:rsid w:val="00044C59"/>
    <w:rsid w:val="00054C83"/>
    <w:rsid w:val="00063F68"/>
    <w:rsid w:val="000812F6"/>
    <w:rsid w:val="00095FA1"/>
    <w:rsid w:val="000A4A29"/>
    <w:rsid w:val="000B1850"/>
    <w:rsid w:val="000C471A"/>
    <w:rsid w:val="001041D2"/>
    <w:rsid w:val="00130CD5"/>
    <w:rsid w:val="00140D4B"/>
    <w:rsid w:val="0015358D"/>
    <w:rsid w:val="00156561"/>
    <w:rsid w:val="00195663"/>
    <w:rsid w:val="001A033F"/>
    <w:rsid w:val="001D4FC2"/>
    <w:rsid w:val="00203DB1"/>
    <w:rsid w:val="00204E24"/>
    <w:rsid w:val="00210F7B"/>
    <w:rsid w:val="00217EC2"/>
    <w:rsid w:val="00230894"/>
    <w:rsid w:val="002718C3"/>
    <w:rsid w:val="002808E9"/>
    <w:rsid w:val="00287ACD"/>
    <w:rsid w:val="002957DB"/>
    <w:rsid w:val="002A04FB"/>
    <w:rsid w:val="002A5D5E"/>
    <w:rsid w:val="002B28AF"/>
    <w:rsid w:val="002B402D"/>
    <w:rsid w:val="002C38DC"/>
    <w:rsid w:val="002D4AFE"/>
    <w:rsid w:val="00327BF1"/>
    <w:rsid w:val="00335FC0"/>
    <w:rsid w:val="00365062"/>
    <w:rsid w:val="003C17ED"/>
    <w:rsid w:val="003C530F"/>
    <w:rsid w:val="00436306"/>
    <w:rsid w:val="004524DE"/>
    <w:rsid w:val="004838D7"/>
    <w:rsid w:val="00492E05"/>
    <w:rsid w:val="00495EAF"/>
    <w:rsid w:val="004E663F"/>
    <w:rsid w:val="00503BC1"/>
    <w:rsid w:val="00522826"/>
    <w:rsid w:val="00540C95"/>
    <w:rsid w:val="00574223"/>
    <w:rsid w:val="00596915"/>
    <w:rsid w:val="005A68B6"/>
    <w:rsid w:val="005C5B12"/>
    <w:rsid w:val="00604841"/>
    <w:rsid w:val="006177BF"/>
    <w:rsid w:val="006D0AF6"/>
    <w:rsid w:val="006D4947"/>
    <w:rsid w:val="006E24D6"/>
    <w:rsid w:val="007215EA"/>
    <w:rsid w:val="00725DFB"/>
    <w:rsid w:val="007300F3"/>
    <w:rsid w:val="0075347B"/>
    <w:rsid w:val="00755745"/>
    <w:rsid w:val="00756572"/>
    <w:rsid w:val="00766203"/>
    <w:rsid w:val="007B4437"/>
    <w:rsid w:val="007D0698"/>
    <w:rsid w:val="0080679B"/>
    <w:rsid w:val="008227A9"/>
    <w:rsid w:val="0084096A"/>
    <w:rsid w:val="00872120"/>
    <w:rsid w:val="008E2F37"/>
    <w:rsid w:val="008F0E13"/>
    <w:rsid w:val="00910DCA"/>
    <w:rsid w:val="00911E45"/>
    <w:rsid w:val="00957625"/>
    <w:rsid w:val="00984ECB"/>
    <w:rsid w:val="009B718A"/>
    <w:rsid w:val="009C38A6"/>
    <w:rsid w:val="009D2D46"/>
    <w:rsid w:val="009D330F"/>
    <w:rsid w:val="009E01CB"/>
    <w:rsid w:val="00A44665"/>
    <w:rsid w:val="00A54B93"/>
    <w:rsid w:val="00A61BAE"/>
    <w:rsid w:val="00A63343"/>
    <w:rsid w:val="00A902B2"/>
    <w:rsid w:val="00A906D9"/>
    <w:rsid w:val="00A91C36"/>
    <w:rsid w:val="00AA4528"/>
    <w:rsid w:val="00AA7442"/>
    <w:rsid w:val="00AB6C79"/>
    <w:rsid w:val="00AC1B17"/>
    <w:rsid w:val="00AC1E3E"/>
    <w:rsid w:val="00AD1762"/>
    <w:rsid w:val="00AF0537"/>
    <w:rsid w:val="00B461FE"/>
    <w:rsid w:val="00B54173"/>
    <w:rsid w:val="00B84487"/>
    <w:rsid w:val="00B85E1D"/>
    <w:rsid w:val="00B874A6"/>
    <w:rsid w:val="00BE27F0"/>
    <w:rsid w:val="00BE5694"/>
    <w:rsid w:val="00C11820"/>
    <w:rsid w:val="00C433AD"/>
    <w:rsid w:val="00C65C6F"/>
    <w:rsid w:val="00C7252D"/>
    <w:rsid w:val="00C8173A"/>
    <w:rsid w:val="00CA6633"/>
    <w:rsid w:val="00CB10FD"/>
    <w:rsid w:val="00CB1E18"/>
    <w:rsid w:val="00CB3624"/>
    <w:rsid w:val="00CB6CF5"/>
    <w:rsid w:val="00CC1714"/>
    <w:rsid w:val="00CE527E"/>
    <w:rsid w:val="00CE7A7C"/>
    <w:rsid w:val="00D02F1C"/>
    <w:rsid w:val="00DA3DA6"/>
    <w:rsid w:val="00DB0FB4"/>
    <w:rsid w:val="00DB725F"/>
    <w:rsid w:val="00DD6E7B"/>
    <w:rsid w:val="00DE1C15"/>
    <w:rsid w:val="00E1201B"/>
    <w:rsid w:val="00E150CB"/>
    <w:rsid w:val="00E43648"/>
    <w:rsid w:val="00E60936"/>
    <w:rsid w:val="00E6249D"/>
    <w:rsid w:val="00E64E56"/>
    <w:rsid w:val="00EC6A7C"/>
    <w:rsid w:val="00ED4CE5"/>
    <w:rsid w:val="00EF1DA2"/>
    <w:rsid w:val="00F10312"/>
    <w:rsid w:val="00F60D5F"/>
    <w:rsid w:val="00F7688C"/>
    <w:rsid w:val="00F77FC4"/>
    <w:rsid w:val="00F80F29"/>
    <w:rsid w:val="00FC10E4"/>
    <w:rsid w:val="00FC2A05"/>
    <w:rsid w:val="00FD2831"/>
    <w:rsid w:val="00FE3DFB"/>
    <w:rsid w:val="00FE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648E"/>
  <w15:docId w15:val="{FF9821FB-39DB-40E6-B6F0-EC47A89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45"/>
    <w:rPr>
      <w:b/>
      <w:bCs/>
    </w:rPr>
  </w:style>
  <w:style w:type="character" w:styleId="CommentReference">
    <w:name w:val="annotation reference"/>
    <w:basedOn w:val="DefaultParagraphFont"/>
    <w:uiPriority w:val="99"/>
    <w:semiHidden/>
    <w:unhideWhenUsed/>
    <w:rsid w:val="00755745"/>
    <w:rPr>
      <w:sz w:val="16"/>
      <w:szCs w:val="16"/>
    </w:rPr>
  </w:style>
  <w:style w:type="paragraph" w:styleId="CommentText">
    <w:name w:val="annotation text"/>
    <w:basedOn w:val="Normal"/>
    <w:link w:val="CommentTextChar"/>
    <w:uiPriority w:val="99"/>
    <w:unhideWhenUsed/>
    <w:rsid w:val="00755745"/>
    <w:rPr>
      <w:sz w:val="20"/>
      <w:szCs w:val="20"/>
    </w:rPr>
  </w:style>
  <w:style w:type="character" w:customStyle="1" w:styleId="CommentTextChar">
    <w:name w:val="Comment Text Char"/>
    <w:basedOn w:val="DefaultParagraphFont"/>
    <w:link w:val="CommentText"/>
    <w:uiPriority w:val="99"/>
    <w:rsid w:val="00755745"/>
    <w:rPr>
      <w:sz w:val="20"/>
      <w:szCs w:val="20"/>
    </w:rPr>
  </w:style>
  <w:style w:type="paragraph" w:styleId="NormalWeb">
    <w:name w:val="Normal (Web)"/>
    <w:basedOn w:val="Normal"/>
    <w:uiPriority w:val="99"/>
    <w:unhideWhenUsed/>
    <w:rsid w:val="007557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45"/>
    <w:rPr>
      <w:rFonts w:ascii="Tahoma" w:hAnsi="Tahoma" w:cs="Tahoma"/>
      <w:sz w:val="16"/>
      <w:szCs w:val="16"/>
    </w:rPr>
  </w:style>
  <w:style w:type="character" w:customStyle="1" w:styleId="BalloonTextChar">
    <w:name w:val="Balloon Text Char"/>
    <w:basedOn w:val="DefaultParagraphFont"/>
    <w:link w:val="BalloonText"/>
    <w:uiPriority w:val="99"/>
    <w:semiHidden/>
    <w:rsid w:val="00755745"/>
    <w:rPr>
      <w:rFonts w:ascii="Tahoma" w:hAnsi="Tahoma" w:cs="Tahoma"/>
      <w:sz w:val="16"/>
      <w:szCs w:val="16"/>
    </w:rPr>
  </w:style>
  <w:style w:type="character" w:styleId="Hyperlink">
    <w:name w:val="Hyperlink"/>
    <w:basedOn w:val="DefaultParagraphFont"/>
    <w:uiPriority w:val="99"/>
    <w:unhideWhenUsed/>
    <w:rsid w:val="00755745"/>
    <w:rPr>
      <w:color w:val="0000FF"/>
      <w:u w:val="single"/>
    </w:rPr>
  </w:style>
  <w:style w:type="character" w:customStyle="1" w:styleId="apple-converted-space">
    <w:name w:val="apple-converted-space"/>
    <w:basedOn w:val="DefaultParagraphFont"/>
    <w:rsid w:val="00755745"/>
  </w:style>
  <w:style w:type="paragraph" w:styleId="CommentSubject">
    <w:name w:val="annotation subject"/>
    <w:basedOn w:val="CommentText"/>
    <w:next w:val="CommentText"/>
    <w:link w:val="CommentSubjectChar"/>
    <w:uiPriority w:val="99"/>
    <w:semiHidden/>
    <w:unhideWhenUsed/>
    <w:rsid w:val="00230894"/>
    <w:rPr>
      <w:b/>
      <w:bCs/>
    </w:rPr>
  </w:style>
  <w:style w:type="character" w:customStyle="1" w:styleId="CommentSubjectChar">
    <w:name w:val="Comment Subject Char"/>
    <w:basedOn w:val="CommentTextChar"/>
    <w:link w:val="CommentSubject"/>
    <w:uiPriority w:val="99"/>
    <w:semiHidden/>
    <w:rsid w:val="00230894"/>
    <w:rPr>
      <w:b/>
      <w:bCs/>
      <w:sz w:val="20"/>
      <w:szCs w:val="20"/>
    </w:rPr>
  </w:style>
  <w:style w:type="character" w:customStyle="1" w:styleId="highlight">
    <w:name w:val="highlight"/>
    <w:basedOn w:val="DefaultParagraphFont"/>
    <w:rsid w:val="002A04FB"/>
  </w:style>
  <w:style w:type="paragraph" w:customStyle="1" w:styleId="xmsonormal">
    <w:name w:val="x_msonormal"/>
    <w:basedOn w:val="Normal"/>
    <w:rsid w:val="00217EC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41D2"/>
    <w:rPr>
      <w:color w:val="800080" w:themeColor="followedHyperlink"/>
      <w:u w:val="single"/>
    </w:rPr>
  </w:style>
  <w:style w:type="paragraph" w:styleId="Revision">
    <w:name w:val="Revision"/>
    <w:hidden/>
    <w:uiPriority w:val="99"/>
    <w:semiHidden/>
    <w:rsid w:val="00E64E56"/>
  </w:style>
  <w:style w:type="paragraph" w:styleId="ListParagraph">
    <w:name w:val="List Paragraph"/>
    <w:basedOn w:val="Normal"/>
    <w:uiPriority w:val="34"/>
    <w:qFormat/>
    <w:rsid w:val="00CB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67">
      <w:bodyDiv w:val="1"/>
      <w:marLeft w:val="0"/>
      <w:marRight w:val="0"/>
      <w:marTop w:val="0"/>
      <w:marBottom w:val="0"/>
      <w:divBdr>
        <w:top w:val="none" w:sz="0" w:space="0" w:color="auto"/>
        <w:left w:val="none" w:sz="0" w:space="0" w:color="auto"/>
        <w:bottom w:val="none" w:sz="0" w:space="0" w:color="auto"/>
        <w:right w:val="none" w:sz="0" w:space="0" w:color="auto"/>
      </w:divBdr>
    </w:div>
    <w:div w:id="472135328">
      <w:bodyDiv w:val="1"/>
      <w:marLeft w:val="0"/>
      <w:marRight w:val="0"/>
      <w:marTop w:val="0"/>
      <w:marBottom w:val="0"/>
      <w:divBdr>
        <w:top w:val="none" w:sz="0" w:space="0" w:color="auto"/>
        <w:left w:val="none" w:sz="0" w:space="0" w:color="auto"/>
        <w:bottom w:val="none" w:sz="0" w:space="0" w:color="auto"/>
        <w:right w:val="none" w:sz="0" w:space="0" w:color="auto"/>
      </w:divBdr>
    </w:div>
    <w:div w:id="798038459">
      <w:bodyDiv w:val="1"/>
      <w:marLeft w:val="0"/>
      <w:marRight w:val="0"/>
      <w:marTop w:val="0"/>
      <w:marBottom w:val="0"/>
      <w:divBdr>
        <w:top w:val="none" w:sz="0" w:space="0" w:color="auto"/>
        <w:left w:val="none" w:sz="0" w:space="0" w:color="auto"/>
        <w:bottom w:val="none" w:sz="0" w:space="0" w:color="auto"/>
        <w:right w:val="none" w:sz="0" w:space="0" w:color="auto"/>
      </w:divBdr>
    </w:div>
    <w:div w:id="953100439">
      <w:bodyDiv w:val="1"/>
      <w:marLeft w:val="0"/>
      <w:marRight w:val="0"/>
      <w:marTop w:val="0"/>
      <w:marBottom w:val="0"/>
      <w:divBdr>
        <w:top w:val="none" w:sz="0" w:space="0" w:color="auto"/>
        <w:left w:val="none" w:sz="0" w:space="0" w:color="auto"/>
        <w:bottom w:val="none" w:sz="0" w:space="0" w:color="auto"/>
        <w:right w:val="none" w:sz="0" w:space="0" w:color="auto"/>
      </w:divBdr>
    </w:div>
    <w:div w:id="1917277842">
      <w:bodyDiv w:val="1"/>
      <w:marLeft w:val="0"/>
      <w:marRight w:val="0"/>
      <w:marTop w:val="0"/>
      <w:marBottom w:val="0"/>
      <w:divBdr>
        <w:top w:val="none" w:sz="0" w:space="0" w:color="auto"/>
        <w:left w:val="none" w:sz="0" w:space="0" w:color="auto"/>
        <w:bottom w:val="none" w:sz="0" w:space="0" w:color="auto"/>
        <w:right w:val="none" w:sz="0" w:space="0" w:color="auto"/>
      </w:divBdr>
    </w:div>
    <w:div w:id="19966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com/?utm_source=online&amp;utm_medium=press-release&amp;utm_content=website&amp;utm_campaign=2017-health-care-list" TargetMode="External"/><Relationship Id="rId3" Type="http://schemas.openxmlformats.org/officeDocument/2006/relationships/settings" Target="settings.xml"/><Relationship Id="rId7" Type="http://schemas.openxmlformats.org/officeDocument/2006/relationships/hyperlink" Target="https://www.greatplacetowork.com/culture-consul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list-calendar" TargetMode="External"/><Relationship Id="rId11" Type="http://schemas.openxmlformats.org/officeDocument/2006/relationships/theme" Target="theme/theme1.xml"/><Relationship Id="rId5" Type="http://schemas.openxmlformats.org/officeDocument/2006/relationships/hyperlink" Target="https://www.greatplacetowor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Rafter</dc:creator>
  <cp:lastModifiedBy>Kim Peters</cp:lastModifiedBy>
  <cp:revision>4</cp:revision>
  <dcterms:created xsi:type="dcterms:W3CDTF">2017-04-13T15:26:00Z</dcterms:created>
  <dcterms:modified xsi:type="dcterms:W3CDTF">2017-04-17T21:48:00Z</dcterms:modified>
</cp:coreProperties>
</file>